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3E0" w:rsidRPr="005A6C7D" w:rsidRDefault="004613E0" w:rsidP="002A06DC">
      <w:pPr>
        <w:pStyle w:val="c7e0e3ebe0e2e8e5"/>
        <w:rPr>
          <w:sz w:val="24"/>
          <w:szCs w:val="24"/>
        </w:rPr>
      </w:pPr>
      <w:bookmarkStart w:id="0" w:name="_GoBack"/>
      <w:bookmarkEnd w:id="0"/>
      <w:r w:rsidRPr="005A6C7D">
        <w:rPr>
          <w:sz w:val="24"/>
          <w:szCs w:val="24"/>
        </w:rPr>
        <w:t>Д</w:t>
      </w:r>
      <w:r w:rsidR="00954723" w:rsidRPr="005A6C7D">
        <w:rPr>
          <w:sz w:val="24"/>
          <w:szCs w:val="24"/>
        </w:rPr>
        <w:t>оговор</w:t>
      </w:r>
      <w:r w:rsidRPr="005A6C7D">
        <w:rPr>
          <w:sz w:val="24"/>
          <w:szCs w:val="24"/>
        </w:rPr>
        <w:t xml:space="preserve"> № </w:t>
      </w:r>
    </w:p>
    <w:p w:rsidR="004613E0" w:rsidRPr="005A6C7D" w:rsidRDefault="004613E0" w:rsidP="002A06DC">
      <w:pPr>
        <w:jc w:val="center"/>
      </w:pPr>
      <w:r w:rsidRPr="005A6C7D">
        <w:rPr>
          <w:b/>
          <w:bCs/>
        </w:rPr>
        <w:t>купли-продажи земельного участка</w:t>
      </w:r>
    </w:p>
    <w:p w:rsidR="004613E0" w:rsidRPr="005A6C7D" w:rsidRDefault="004613E0">
      <w:pPr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A061C" w:rsidRPr="005A6C7D" w:rsidTr="00DA061C">
        <w:tc>
          <w:tcPr>
            <w:tcW w:w="4814" w:type="dxa"/>
          </w:tcPr>
          <w:p w:rsidR="00DA061C" w:rsidRPr="005A6C7D" w:rsidRDefault="00DA061C" w:rsidP="00DA061C">
            <w:r w:rsidRPr="005A6C7D">
              <w:t>г. Сургут</w:t>
            </w:r>
          </w:p>
        </w:tc>
        <w:tc>
          <w:tcPr>
            <w:tcW w:w="4814" w:type="dxa"/>
          </w:tcPr>
          <w:p w:rsidR="00DA061C" w:rsidRPr="005A6C7D" w:rsidRDefault="00DA061C" w:rsidP="00DA061C">
            <w:pPr>
              <w:jc w:val="right"/>
              <w:rPr>
                <w:lang w:val="en-US"/>
              </w:rPr>
            </w:pPr>
            <w:r w:rsidRPr="005A6C7D">
              <w:t xml:space="preserve">«     » _________ </w:t>
            </w:r>
            <w:r w:rsidR="00DB77DF" w:rsidRPr="005A6C7D">
              <w:rPr>
                <w:lang w:val="en-US"/>
              </w:rPr>
              <w:t>2025</w:t>
            </w:r>
          </w:p>
        </w:tc>
      </w:tr>
    </w:tbl>
    <w:p w:rsidR="004613E0" w:rsidRPr="005A6C7D" w:rsidRDefault="004613E0" w:rsidP="00DA061C"/>
    <w:p w:rsidR="00954723" w:rsidRPr="005A6C7D" w:rsidRDefault="009049F1" w:rsidP="00623339">
      <w:pPr>
        <w:ind w:firstLine="708"/>
        <w:jc w:val="both"/>
      </w:pPr>
      <w:r w:rsidRPr="005A6C7D">
        <w:t>Администрация города Сургута, действующая от имени муниципального образования городской округ Сургут Ханты-Мансийского автономного округа</w:t>
      </w:r>
      <w:r w:rsidR="000E7B8F">
        <w:t xml:space="preserve"> – </w:t>
      </w:r>
      <w:r w:rsidRPr="005A6C7D">
        <w:t>Югры</w:t>
      </w:r>
      <w:r w:rsidR="003205A0" w:rsidRPr="005A6C7D">
        <w:t xml:space="preserve">, </w:t>
      </w:r>
      <w:r w:rsidR="00117052" w:rsidRPr="005A6C7D">
        <w:t xml:space="preserve">именуемая </w:t>
      </w:r>
      <w:r w:rsidR="006B467E" w:rsidRPr="005A6C7D">
        <w:br/>
      </w:r>
      <w:r w:rsidR="00117052" w:rsidRPr="005A6C7D">
        <w:t xml:space="preserve">в дальнейшем </w:t>
      </w:r>
      <w:r w:rsidR="00117052" w:rsidRPr="005A6C7D">
        <w:rPr>
          <w:b/>
          <w:bCs/>
        </w:rPr>
        <w:t>«Продавец»</w:t>
      </w:r>
      <w:r w:rsidR="00117052" w:rsidRPr="005A6C7D">
        <w:t xml:space="preserve">, </w:t>
      </w:r>
      <w:r w:rsidR="005E5C38" w:rsidRPr="005A6C7D">
        <w:t xml:space="preserve">в лице </w:t>
      </w:r>
      <w:r w:rsidR="002C3223">
        <w:t>____________________________________</w:t>
      </w:r>
      <w:r w:rsidR="005E5C38" w:rsidRPr="005A6C7D">
        <w:t xml:space="preserve">, действующего на основании </w:t>
      </w:r>
      <w:r w:rsidR="002C3223">
        <w:t>_________________________</w:t>
      </w:r>
      <w:r w:rsidR="00804C2B" w:rsidRPr="005A6C7D">
        <w:rPr>
          <w:rFonts w:ascii="Times New Roman CYR" w:hAnsi="Times New Roman CYR" w:cs="Times New Roman CYR"/>
        </w:rPr>
        <w:t>,</w:t>
      </w:r>
      <w:r w:rsidR="004613E0" w:rsidRPr="005A6C7D">
        <w:rPr>
          <w:rFonts w:ascii="Times New Roman CYR" w:hAnsi="Times New Roman CYR" w:cs="Times New Roman CYR"/>
        </w:rPr>
        <w:t xml:space="preserve"> </w:t>
      </w:r>
      <w:r w:rsidR="000916C5" w:rsidRPr="005A6C7D">
        <w:rPr>
          <w:rFonts w:ascii="Times New Roman CYR" w:hAnsi="Times New Roman CYR" w:cs="Times New Roman CYR"/>
        </w:rPr>
        <w:t>с одной</w:t>
      </w:r>
      <w:r w:rsidR="000916C5" w:rsidRPr="005A6C7D">
        <w:t xml:space="preserve"> стороны</w:t>
      </w:r>
      <w:r w:rsidR="004613E0" w:rsidRPr="005A6C7D">
        <w:t xml:space="preserve"> </w:t>
      </w:r>
      <w:r w:rsidR="00974988">
        <w:br/>
      </w:r>
      <w:r w:rsidR="00552FFF" w:rsidRPr="005A6C7D">
        <w:t xml:space="preserve">и </w:t>
      </w:r>
      <w:r w:rsidR="002C3223">
        <w:t>________________________________</w:t>
      </w:r>
      <w:r w:rsidR="00D23307" w:rsidRPr="005A6C7D">
        <w:t>,</w:t>
      </w:r>
      <w:r w:rsidR="00A01A82" w:rsidRPr="005A6C7D">
        <w:t xml:space="preserve"> </w:t>
      </w:r>
      <w:r w:rsidR="000435FB" w:rsidRPr="005A6C7D">
        <w:t>именуем</w:t>
      </w:r>
      <w:r w:rsidR="0033223C">
        <w:t xml:space="preserve">ый </w:t>
      </w:r>
      <w:r w:rsidR="000435FB" w:rsidRPr="005A6C7D">
        <w:t>в дальнейшем</w:t>
      </w:r>
      <w:r w:rsidR="000435FB" w:rsidRPr="005A6C7D">
        <w:rPr>
          <w:b/>
          <w:bCs/>
        </w:rPr>
        <w:t xml:space="preserve"> «Покупатель»</w:t>
      </w:r>
      <w:r w:rsidR="000435FB" w:rsidRPr="005A6C7D">
        <w:t xml:space="preserve">, </w:t>
      </w:r>
      <w:r w:rsidR="008D5AB9" w:rsidRPr="005A6C7D">
        <w:t>с</w:t>
      </w:r>
      <w:r w:rsidR="004613E0" w:rsidRPr="005A6C7D">
        <w:t xml:space="preserve"> другой стороны, </w:t>
      </w:r>
      <w:r w:rsidR="00954723" w:rsidRPr="005A6C7D">
        <w:t xml:space="preserve">вместе именуемые </w:t>
      </w:r>
      <w:r w:rsidR="00954723" w:rsidRPr="005A6C7D">
        <w:rPr>
          <w:b/>
          <w:bCs/>
        </w:rPr>
        <w:t>«Стороны»</w:t>
      </w:r>
      <w:r w:rsidR="00954723" w:rsidRPr="005A6C7D">
        <w:t xml:space="preserve">, </w:t>
      </w:r>
      <w:r w:rsidR="004613E0" w:rsidRPr="005A6C7D">
        <w:t xml:space="preserve">на основании </w:t>
      </w:r>
      <w:r w:rsidR="002C3223" w:rsidRPr="00860979">
        <w:rPr>
          <w:rFonts w:ascii="Times New Roman CYR" w:hAnsi="Times New Roman CYR" w:cs="Times New Roman CYR"/>
        </w:rPr>
        <w:t xml:space="preserve">на основании </w:t>
      </w:r>
      <w:r w:rsidR="002C3223" w:rsidRPr="000A67EE">
        <w:t xml:space="preserve">протокола </w:t>
      </w:r>
      <w:r w:rsidR="002C3223">
        <w:t xml:space="preserve">от __.__.20__ №__ </w:t>
      </w:r>
      <w:r w:rsidR="002C3223" w:rsidRPr="000A67EE">
        <w:t xml:space="preserve"> заседания комиссии по организации и проведению торгов по продаже земельных участков, на право  заключения договоров аренды земельных участков, на право заключения договоров о комплексном развитии территории, по продаже объекта незавершенного строительства, расположенного на земельном участке, в связи</w:t>
      </w:r>
      <w:r w:rsidR="00653A64">
        <w:t xml:space="preserve"> </w:t>
      </w:r>
      <w:r w:rsidR="002C3223" w:rsidRPr="000A67EE">
        <w:t>с прекращением действия договора аренды земельного участка</w:t>
      </w:r>
      <w:r w:rsidR="00E60759" w:rsidRPr="005A6C7D">
        <w:t>,</w:t>
      </w:r>
      <w:r w:rsidR="002A06DC" w:rsidRPr="005A6C7D">
        <w:t xml:space="preserve"> заключили настоящий договор (далее </w:t>
      </w:r>
      <w:r w:rsidR="000435FB" w:rsidRPr="005A6C7D">
        <w:t>–</w:t>
      </w:r>
      <w:r w:rsidR="002A06DC" w:rsidRPr="005A6C7D">
        <w:t xml:space="preserve"> Договор) </w:t>
      </w:r>
      <w:r w:rsidR="00974988">
        <w:br/>
      </w:r>
      <w:r w:rsidR="002A06DC" w:rsidRPr="005A6C7D">
        <w:t xml:space="preserve">о нижеследующем: </w:t>
      </w:r>
    </w:p>
    <w:p w:rsidR="00954723" w:rsidRPr="005A6C7D" w:rsidRDefault="00954723" w:rsidP="00954723">
      <w:pPr>
        <w:jc w:val="both"/>
      </w:pPr>
    </w:p>
    <w:p w:rsidR="00954723" w:rsidRPr="005A6C7D" w:rsidRDefault="00FE50D0" w:rsidP="00D04B1C">
      <w:pPr>
        <w:numPr>
          <w:ilvl w:val="0"/>
          <w:numId w:val="10"/>
        </w:numPr>
        <w:jc w:val="center"/>
        <w:rPr>
          <w:b/>
          <w:bCs/>
        </w:rPr>
      </w:pPr>
      <w:r w:rsidRPr="005A6C7D">
        <w:rPr>
          <w:b/>
          <w:bCs/>
        </w:rPr>
        <w:t>ПРЕДМЕТ ДОГОВОРА</w:t>
      </w:r>
      <w:r w:rsidR="001C1C06" w:rsidRPr="005A6C7D">
        <w:rPr>
          <w:b/>
          <w:bCs/>
        </w:rPr>
        <w:t>.</w:t>
      </w:r>
    </w:p>
    <w:p w:rsidR="00C76770" w:rsidRPr="00C77718" w:rsidRDefault="004613E0" w:rsidP="00D23307">
      <w:pPr>
        <w:tabs>
          <w:tab w:val="left" w:pos="567"/>
          <w:tab w:val="left" w:pos="851"/>
        </w:tabs>
        <w:ind w:firstLine="851"/>
        <w:jc w:val="both"/>
        <w:rPr>
          <w:bCs/>
          <w:iCs/>
          <w:kern w:val="0"/>
        </w:rPr>
      </w:pPr>
      <w:r w:rsidRPr="005A6C7D">
        <w:t>1.1.</w:t>
      </w:r>
      <w:r w:rsidR="002A06DC" w:rsidRPr="005A6C7D">
        <w:t xml:space="preserve"> </w:t>
      </w:r>
      <w:r w:rsidR="002A06DC" w:rsidRPr="005A6C7D">
        <w:rPr>
          <w:b/>
          <w:bCs/>
        </w:rPr>
        <w:t>«</w:t>
      </w:r>
      <w:r w:rsidRPr="005A6C7D">
        <w:rPr>
          <w:b/>
          <w:bCs/>
        </w:rPr>
        <w:t>Продавец</w:t>
      </w:r>
      <w:r w:rsidR="002A06DC" w:rsidRPr="005A6C7D">
        <w:rPr>
          <w:b/>
          <w:bCs/>
        </w:rPr>
        <w:t>»</w:t>
      </w:r>
      <w:r w:rsidRPr="005A6C7D">
        <w:t xml:space="preserve"> обязуется передать в собственность, а </w:t>
      </w:r>
      <w:r w:rsidR="002A06DC" w:rsidRPr="005A6C7D">
        <w:rPr>
          <w:b/>
          <w:bCs/>
        </w:rPr>
        <w:t>«</w:t>
      </w:r>
      <w:r w:rsidRPr="005A6C7D">
        <w:rPr>
          <w:b/>
          <w:bCs/>
        </w:rPr>
        <w:t>Покупатель</w:t>
      </w:r>
      <w:r w:rsidR="002A06DC" w:rsidRPr="005A6C7D">
        <w:rPr>
          <w:b/>
          <w:bCs/>
        </w:rPr>
        <w:t>»</w:t>
      </w:r>
      <w:r w:rsidRPr="005A6C7D">
        <w:t xml:space="preserve"> принять </w:t>
      </w:r>
      <w:r w:rsidR="00160CD9" w:rsidRPr="005A6C7D">
        <w:t xml:space="preserve">                            </w:t>
      </w:r>
      <w:r w:rsidRPr="005A6C7D">
        <w:t xml:space="preserve">и оплатить по цене и на условиях </w:t>
      </w:r>
      <w:r w:rsidR="00F05227" w:rsidRPr="005A6C7D">
        <w:t>Договора земельный участок,</w:t>
      </w:r>
      <w:r w:rsidR="00954723" w:rsidRPr="005A6C7D">
        <w:t xml:space="preserve"> </w:t>
      </w:r>
      <w:r w:rsidR="00E60759" w:rsidRPr="005A6C7D">
        <w:t>расположенный</w:t>
      </w:r>
      <w:r w:rsidR="00AC413E" w:rsidRPr="005A6C7D">
        <w:t xml:space="preserve"> </w:t>
      </w:r>
      <w:r w:rsidR="00160CD9" w:rsidRPr="005A6C7D">
        <w:t xml:space="preserve">                                            </w:t>
      </w:r>
      <w:r w:rsidR="00160CD9" w:rsidRPr="00C77718">
        <w:t>в территориальной зоне</w:t>
      </w:r>
      <w:r w:rsidR="00161D35" w:rsidRPr="00C77718">
        <w:t xml:space="preserve"> </w:t>
      </w:r>
      <w:r w:rsidR="00B6388C" w:rsidRPr="00C77718">
        <w:t>СХ2</w:t>
      </w:r>
      <w:r w:rsidR="00160CD9" w:rsidRPr="00C77718">
        <w:t xml:space="preserve">, </w:t>
      </w:r>
      <w:r w:rsidR="00954723" w:rsidRPr="00C77718">
        <w:t>по адресу:</w:t>
      </w:r>
      <w:r w:rsidR="00E10A42" w:rsidRPr="00C77718">
        <w:t xml:space="preserve"> </w:t>
      </w:r>
      <w:r w:rsidR="00E261F7" w:rsidRPr="00C77718">
        <w:t>Ханты-Манс</w:t>
      </w:r>
      <w:r w:rsidR="00597C55" w:rsidRPr="00C77718">
        <w:t>ийский автономный округ</w:t>
      </w:r>
      <w:r w:rsidR="000435FB" w:rsidRPr="00C77718">
        <w:t xml:space="preserve"> – </w:t>
      </w:r>
      <w:r w:rsidR="00597C55" w:rsidRPr="00C77718">
        <w:t>Югра, город</w:t>
      </w:r>
      <w:r w:rsidR="00E261F7" w:rsidRPr="00C77718">
        <w:t xml:space="preserve"> Сургут, </w:t>
      </w:r>
      <w:r w:rsidR="00D4701F" w:rsidRPr="00D4701F">
        <w:t>садоводческий по</w:t>
      </w:r>
      <w:r w:rsidR="00D4701F">
        <w:t>требительский кооператив «Север»</w:t>
      </w:r>
      <w:r w:rsidR="00597C55" w:rsidRPr="00C77718">
        <w:t>,</w:t>
      </w:r>
      <w:r w:rsidR="00C76770" w:rsidRPr="00C77718">
        <w:t xml:space="preserve"> </w:t>
      </w:r>
      <w:r w:rsidR="003F06F2" w:rsidRPr="00C77718">
        <w:t>именуемый в</w:t>
      </w:r>
      <w:r w:rsidR="00954723" w:rsidRPr="00C77718">
        <w:t xml:space="preserve"> дальнейшем </w:t>
      </w:r>
      <w:r w:rsidR="00954723" w:rsidRPr="00C77718">
        <w:rPr>
          <w:b/>
          <w:bCs/>
        </w:rPr>
        <w:t>«Участок»</w:t>
      </w:r>
      <w:r w:rsidR="00D23307" w:rsidRPr="00C77718">
        <w:rPr>
          <w:b/>
          <w:bCs/>
        </w:rPr>
        <w:t>.</w:t>
      </w:r>
    </w:p>
    <w:p w:rsidR="004E713F" w:rsidRPr="00C77718" w:rsidRDefault="004E713F" w:rsidP="004E713F">
      <w:pPr>
        <w:ind w:firstLine="709"/>
        <w:jc w:val="both"/>
        <w:rPr>
          <w:rFonts w:ascii="Times New Roman CYR" w:hAnsi="Times New Roman CYR" w:cs="Times New Roman CYR"/>
        </w:rPr>
      </w:pPr>
      <w:r w:rsidRPr="00C77718">
        <w:rPr>
          <w:rFonts w:ascii="Times New Roman CYR" w:hAnsi="Times New Roman CYR" w:cs="Times New Roman CYR"/>
        </w:rPr>
        <w:t xml:space="preserve">Категория земель </w:t>
      </w:r>
      <w:r w:rsidRPr="00C77718">
        <w:rPr>
          <w:b/>
          <w:bCs/>
        </w:rPr>
        <w:t>«</w:t>
      </w:r>
      <w:r w:rsidRPr="00C77718">
        <w:rPr>
          <w:rFonts w:ascii="Times New Roman CYR" w:hAnsi="Times New Roman CYR" w:cs="Times New Roman CYR"/>
          <w:b/>
          <w:bCs/>
        </w:rPr>
        <w:t>Участка</w:t>
      </w:r>
      <w:r w:rsidRPr="00C77718">
        <w:rPr>
          <w:b/>
          <w:bCs/>
        </w:rPr>
        <w:t>»</w:t>
      </w:r>
      <w:r w:rsidRPr="00C77718">
        <w:rPr>
          <w:b/>
          <w:bCs/>
        </w:rPr>
        <w:tab/>
      </w:r>
      <w:r w:rsidRPr="00C77718">
        <w:rPr>
          <w:b/>
          <w:bCs/>
        </w:rPr>
        <w:tab/>
      </w:r>
      <w:r w:rsidRPr="00C77718">
        <w:rPr>
          <w:b/>
        </w:rPr>
        <w:t xml:space="preserve">-  </w:t>
      </w:r>
      <w:r w:rsidRPr="00C77718">
        <w:rPr>
          <w:rFonts w:ascii="Times New Roman CYR" w:hAnsi="Times New Roman CYR" w:cs="Times New Roman CYR"/>
        </w:rPr>
        <w:t>земли населенных пунктов</w:t>
      </w:r>
    </w:p>
    <w:p w:rsidR="000435FB" w:rsidRPr="00C77718" w:rsidRDefault="004E713F" w:rsidP="000435FB">
      <w:pPr>
        <w:tabs>
          <w:tab w:val="left" w:pos="284"/>
        </w:tabs>
        <w:ind w:firstLine="709"/>
        <w:jc w:val="both"/>
        <w:rPr>
          <w:bCs/>
        </w:rPr>
      </w:pPr>
      <w:r w:rsidRPr="00C77718">
        <w:rPr>
          <w:rFonts w:ascii="Times New Roman CYR" w:hAnsi="Times New Roman CYR" w:cs="Times New Roman CYR"/>
        </w:rPr>
        <w:t xml:space="preserve">Кадастровый номер </w:t>
      </w:r>
      <w:r w:rsidRPr="00C77718">
        <w:rPr>
          <w:b/>
          <w:bCs/>
        </w:rPr>
        <w:t>«</w:t>
      </w:r>
      <w:r w:rsidRPr="00C77718">
        <w:rPr>
          <w:rFonts w:ascii="Times New Roman CYR" w:hAnsi="Times New Roman CYR" w:cs="Times New Roman CYR"/>
          <w:b/>
          <w:bCs/>
        </w:rPr>
        <w:t>Участка</w:t>
      </w:r>
      <w:r w:rsidRPr="00C77718">
        <w:rPr>
          <w:b/>
          <w:bCs/>
        </w:rPr>
        <w:t>»</w:t>
      </w:r>
      <w:r w:rsidRPr="00C77718">
        <w:rPr>
          <w:b/>
          <w:bCs/>
        </w:rPr>
        <w:tab/>
      </w:r>
      <w:r w:rsidRPr="00C77718">
        <w:rPr>
          <w:b/>
          <w:bCs/>
        </w:rPr>
        <w:tab/>
        <w:t xml:space="preserve">-  </w:t>
      </w:r>
      <w:r w:rsidR="00CE6112" w:rsidRPr="00CE6112">
        <w:t>86:10:0101127:1065</w:t>
      </w:r>
    </w:p>
    <w:p w:rsidR="004E713F" w:rsidRPr="00C77718" w:rsidRDefault="004E713F" w:rsidP="000435FB">
      <w:pPr>
        <w:tabs>
          <w:tab w:val="left" w:pos="284"/>
        </w:tabs>
        <w:ind w:firstLine="709"/>
        <w:jc w:val="both"/>
        <w:rPr>
          <w:rFonts w:ascii="Times New Roman CYR" w:hAnsi="Times New Roman CYR" w:cs="Times New Roman CYR"/>
        </w:rPr>
      </w:pPr>
      <w:r w:rsidRPr="00C77718">
        <w:rPr>
          <w:rFonts w:ascii="Times New Roman CYR" w:hAnsi="Times New Roman CYR" w:cs="Times New Roman CYR"/>
        </w:rPr>
        <w:t xml:space="preserve">Площадь </w:t>
      </w:r>
      <w:r w:rsidRPr="00C77718">
        <w:rPr>
          <w:b/>
          <w:bCs/>
        </w:rPr>
        <w:t>«</w:t>
      </w:r>
      <w:r w:rsidRPr="00C77718">
        <w:rPr>
          <w:rFonts w:ascii="Times New Roman CYR" w:hAnsi="Times New Roman CYR" w:cs="Times New Roman CYR"/>
          <w:b/>
          <w:bCs/>
        </w:rPr>
        <w:t>Участка</w:t>
      </w:r>
      <w:r w:rsidRPr="00C77718">
        <w:rPr>
          <w:b/>
          <w:bCs/>
        </w:rPr>
        <w:t>»</w:t>
      </w:r>
      <w:r w:rsidRPr="00C77718">
        <w:rPr>
          <w:b/>
          <w:bCs/>
        </w:rPr>
        <w:tab/>
      </w:r>
      <w:r w:rsidRPr="00C77718">
        <w:rPr>
          <w:b/>
          <w:bCs/>
        </w:rPr>
        <w:tab/>
      </w:r>
      <w:r w:rsidRPr="00C77718">
        <w:rPr>
          <w:b/>
          <w:bCs/>
        </w:rPr>
        <w:tab/>
      </w:r>
      <w:r w:rsidRPr="00C77718">
        <w:rPr>
          <w:b/>
        </w:rPr>
        <w:t xml:space="preserve">- </w:t>
      </w:r>
      <w:r w:rsidRPr="00C77718">
        <w:t xml:space="preserve"> </w:t>
      </w:r>
      <w:r w:rsidR="00CE6112">
        <w:t>432</w:t>
      </w:r>
      <w:r w:rsidR="00E10A42" w:rsidRPr="00C77718">
        <w:t xml:space="preserve"> </w:t>
      </w:r>
      <w:r w:rsidRPr="00C77718">
        <w:rPr>
          <w:rFonts w:ascii="Times New Roman CYR" w:hAnsi="Times New Roman CYR" w:cs="Times New Roman CYR"/>
        </w:rPr>
        <w:t>кв</w:t>
      </w:r>
      <w:r w:rsidR="009331A2" w:rsidRPr="00C77718">
        <w:rPr>
          <w:rFonts w:ascii="Times New Roman CYR" w:hAnsi="Times New Roman CYR" w:cs="Times New Roman CYR"/>
        </w:rPr>
        <w:t>. метр</w:t>
      </w:r>
      <w:r w:rsidR="00CE6112">
        <w:rPr>
          <w:rFonts w:ascii="Times New Roman CYR" w:hAnsi="Times New Roman CYR" w:cs="Times New Roman CYR"/>
        </w:rPr>
        <w:t>а</w:t>
      </w:r>
    </w:p>
    <w:p w:rsidR="00954723" w:rsidRPr="002C3223" w:rsidRDefault="00954723" w:rsidP="004E713F">
      <w:pPr>
        <w:ind w:left="142"/>
        <w:jc w:val="both"/>
        <w:rPr>
          <w:bCs/>
        </w:rPr>
      </w:pPr>
      <w:r w:rsidRPr="00C77718">
        <w:tab/>
        <w:t xml:space="preserve">Кадастровая стоимость </w:t>
      </w:r>
      <w:r w:rsidRPr="00C77718">
        <w:rPr>
          <w:b/>
          <w:bCs/>
        </w:rPr>
        <w:t>«Участка»</w:t>
      </w:r>
      <w:r w:rsidRPr="00C77718">
        <w:t xml:space="preserve"> </w:t>
      </w:r>
      <w:r w:rsidR="002F70D6" w:rsidRPr="00C77718">
        <w:rPr>
          <w:bCs/>
        </w:rPr>
        <w:t xml:space="preserve">составляет </w:t>
      </w:r>
      <w:r w:rsidR="00F1240C">
        <w:rPr>
          <w:bCs/>
        </w:rPr>
        <w:t>303384</w:t>
      </w:r>
      <w:r w:rsidR="000435FB" w:rsidRPr="00C77718">
        <w:rPr>
          <w:bCs/>
        </w:rPr>
        <w:t xml:space="preserve"> </w:t>
      </w:r>
      <w:r w:rsidR="004019FB" w:rsidRPr="00C77718">
        <w:rPr>
          <w:bCs/>
        </w:rPr>
        <w:t>руб.</w:t>
      </w:r>
      <w:r w:rsidR="00B05517" w:rsidRPr="00C77718">
        <w:rPr>
          <w:bCs/>
        </w:rPr>
        <w:t xml:space="preserve"> </w:t>
      </w:r>
      <w:r w:rsidR="00F1240C" w:rsidRPr="00F1240C">
        <w:rPr>
          <w:bCs/>
        </w:rPr>
        <w:t>96</w:t>
      </w:r>
      <w:r w:rsidR="00B05517" w:rsidRPr="00C77718">
        <w:rPr>
          <w:bCs/>
        </w:rPr>
        <w:t xml:space="preserve"> коп.</w:t>
      </w:r>
    </w:p>
    <w:p w:rsidR="0016358A" w:rsidRPr="005A6C7D" w:rsidRDefault="00810E6F" w:rsidP="0016358A">
      <w:pPr>
        <w:ind w:firstLine="708"/>
        <w:jc w:val="both"/>
      </w:pPr>
      <w:r w:rsidRPr="005A6C7D">
        <w:t>Границы</w:t>
      </w:r>
      <w:r w:rsidR="00954723" w:rsidRPr="005A6C7D">
        <w:t xml:space="preserve"> </w:t>
      </w:r>
      <w:r w:rsidR="00954723" w:rsidRPr="005A6C7D">
        <w:rPr>
          <w:b/>
          <w:bCs/>
        </w:rPr>
        <w:t>«Участка»</w:t>
      </w:r>
      <w:r w:rsidR="00954723" w:rsidRPr="005A6C7D">
        <w:t xml:space="preserve"> </w:t>
      </w:r>
      <w:r w:rsidR="0016358A" w:rsidRPr="005A6C7D">
        <w:t>содержатся в сведениях Единого государственного реестра недвижимости.</w:t>
      </w:r>
    </w:p>
    <w:p w:rsidR="00954723" w:rsidRPr="005A6C7D" w:rsidRDefault="00FD36C2" w:rsidP="00F1240C">
      <w:pPr>
        <w:pStyle w:val="ac"/>
        <w:numPr>
          <w:ilvl w:val="1"/>
          <w:numId w:val="10"/>
        </w:numPr>
        <w:jc w:val="both"/>
      </w:pPr>
      <w:r w:rsidRPr="005A6C7D">
        <w:t>Вид разрешенного испол</w:t>
      </w:r>
      <w:r w:rsidR="00233832" w:rsidRPr="005A6C7D">
        <w:t>ьзовани</w:t>
      </w:r>
      <w:r w:rsidRPr="005A6C7D">
        <w:t>я</w:t>
      </w:r>
      <w:r w:rsidR="00233832" w:rsidRPr="005A6C7D">
        <w:t xml:space="preserve"> </w:t>
      </w:r>
      <w:r w:rsidR="00233832" w:rsidRPr="005A6C7D">
        <w:rPr>
          <w:b/>
          <w:bCs/>
        </w:rPr>
        <w:t>«Участка</w:t>
      </w:r>
      <w:r w:rsidR="00233832" w:rsidRPr="00C77718">
        <w:rPr>
          <w:b/>
          <w:bCs/>
        </w:rPr>
        <w:t>»</w:t>
      </w:r>
      <w:r w:rsidR="006077F1" w:rsidRPr="00C77718">
        <w:t>:</w:t>
      </w:r>
      <w:r w:rsidR="00E10A42" w:rsidRPr="00C77718">
        <w:t xml:space="preserve"> </w:t>
      </w:r>
      <w:r w:rsidR="004269EE" w:rsidRPr="00C77718">
        <w:t>ведение</w:t>
      </w:r>
      <w:r w:rsidR="00E261F7" w:rsidRPr="00C77718">
        <w:t xml:space="preserve"> </w:t>
      </w:r>
      <w:r w:rsidR="004269EE" w:rsidRPr="00C77718">
        <w:t>садоводства</w:t>
      </w:r>
      <w:r w:rsidR="00F1240C" w:rsidRPr="00F1240C">
        <w:t xml:space="preserve"> (код 13.2)</w:t>
      </w:r>
      <w:r w:rsidR="00DD5D8D" w:rsidRPr="005A6C7D">
        <w:t>.</w:t>
      </w:r>
    </w:p>
    <w:p w:rsidR="00526CD6" w:rsidRDefault="00526CD6" w:rsidP="00526CD6">
      <w:pPr>
        <w:ind w:firstLine="708"/>
        <w:jc w:val="both"/>
        <w:rPr>
          <w:rFonts w:ascii="Times New Roman CYR" w:hAnsi="Times New Roman CYR" w:cs="Times New Roman CYR"/>
        </w:rPr>
      </w:pPr>
      <w:r w:rsidRPr="005A6C7D">
        <w:rPr>
          <w:rFonts w:ascii="Times New Roman CYR" w:hAnsi="Times New Roman CYR" w:cs="Times New Roman CYR"/>
        </w:rPr>
        <w:t>В соответствии с общедоступными данными Федеральной службы государственной регистрации, кадастра и картографии «</w:t>
      </w:r>
      <w:r w:rsidRPr="005A6C7D">
        <w:rPr>
          <w:rFonts w:ascii="Times New Roman CYR" w:hAnsi="Times New Roman CYR" w:cs="Times New Roman CYR"/>
          <w:b/>
          <w:bCs/>
        </w:rPr>
        <w:t>Участок</w:t>
      </w:r>
      <w:r w:rsidRPr="005A6C7D">
        <w:rPr>
          <w:rFonts w:ascii="Times New Roman CYR" w:hAnsi="Times New Roman CYR" w:cs="Times New Roman CYR"/>
        </w:rPr>
        <w:t>» расположен:</w:t>
      </w:r>
    </w:p>
    <w:p w:rsidR="007D1DF3" w:rsidRPr="005A6C7D" w:rsidRDefault="007D1DF3" w:rsidP="00526CD6">
      <w:pPr>
        <w:ind w:firstLine="708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/>
        </w:rPr>
        <w:t xml:space="preserve">- </w:t>
      </w:r>
      <w:r w:rsidRPr="00CA5D5B">
        <w:rPr>
          <w:rFonts w:ascii="Times New Roman CYR" w:hAnsi="Times New Roman CYR" w:cs="Times New Roman CYR"/>
          <w:sz w:val="25"/>
          <w:szCs w:val="25"/>
        </w:rPr>
        <w:t>в границах зоны с особыми условиями использования территории. Зона подтопления, прилегающей к зоне затопления территории МО городской округ г. Сургут ХМАО-Югры, затапливаемая водами р. Обь при половодьях и паводках 1-процентной обеспеченности (повторяемость один раз в 100 лет) либо в результате ледовых заторов</w:t>
      </w:r>
      <w:r>
        <w:rPr>
          <w:rFonts w:ascii="Times New Roman CYR" w:hAnsi="Times New Roman CYR" w:cs="Times New Roman CYR"/>
          <w:sz w:val="25"/>
          <w:szCs w:val="25"/>
        </w:rPr>
        <w:br/>
      </w:r>
      <w:r w:rsidRPr="00CA5D5B">
        <w:rPr>
          <w:rFonts w:ascii="Times New Roman CYR" w:hAnsi="Times New Roman CYR" w:cs="Times New Roman CYR"/>
          <w:sz w:val="25"/>
          <w:szCs w:val="25"/>
        </w:rPr>
        <w:t>и зажоров. Реестровый (учетный) номер</w:t>
      </w:r>
      <w:r>
        <w:rPr>
          <w:rFonts w:ascii="Times New Roman CYR" w:hAnsi="Times New Roman CYR" w:cs="Times New Roman CYR"/>
          <w:sz w:val="25"/>
          <w:szCs w:val="25"/>
        </w:rPr>
        <w:t xml:space="preserve">: </w:t>
      </w:r>
      <w:r w:rsidRPr="00CA5D5B">
        <w:rPr>
          <w:sz w:val="25"/>
          <w:szCs w:val="25"/>
        </w:rPr>
        <w:t>86:00-6.172</w:t>
      </w:r>
      <w:r>
        <w:rPr>
          <w:sz w:val="25"/>
          <w:szCs w:val="25"/>
        </w:rPr>
        <w:t>;</w:t>
      </w:r>
    </w:p>
    <w:p w:rsidR="00714C54" w:rsidRDefault="007D1DF3" w:rsidP="00714C54">
      <w:pPr>
        <w:ind w:firstLine="708"/>
        <w:jc w:val="both"/>
      </w:pPr>
      <w:r>
        <w:rPr>
          <w:rFonts w:ascii="Times New Roman CYR" w:hAnsi="Times New Roman CYR" w:cs="Times New Roman CYR"/>
        </w:rPr>
        <w:t xml:space="preserve">- </w:t>
      </w:r>
      <w:r w:rsidRPr="00754BCB">
        <w:t>в границах зоны с особыми условиями использования территории. Территория умеренного подтопления (при глубине залегания грунтовых вод от 0,3-2 метров) в границах зоны подтопления, прилегающей к зоне затопления территории МО городской округ г. Сургут. Реестро</w:t>
      </w:r>
      <w:r>
        <w:t>вый (учетный) номер 86:00-6.188;</w:t>
      </w:r>
    </w:p>
    <w:p w:rsidR="007D1DF3" w:rsidRDefault="007D1DF3" w:rsidP="007D1DF3">
      <w:pPr>
        <w:ind w:firstLine="708"/>
        <w:jc w:val="both"/>
      </w:pPr>
      <w:r w:rsidRPr="00D84E17">
        <w:t>-</w:t>
      </w:r>
      <w:r>
        <w:t xml:space="preserve"> </w:t>
      </w:r>
      <w:r w:rsidRPr="00D84E17">
        <w:t xml:space="preserve">в границах зоны с особыми условиями использования территории. </w:t>
      </w:r>
      <w:proofErr w:type="spellStart"/>
      <w:r w:rsidRPr="00854C0A">
        <w:t>Водоохранная</w:t>
      </w:r>
      <w:proofErr w:type="spellEnd"/>
      <w:r w:rsidRPr="00854C0A">
        <w:t xml:space="preserve"> зона </w:t>
      </w:r>
      <w:proofErr w:type="spellStart"/>
      <w:r w:rsidRPr="00854C0A">
        <w:t>Сургутского</w:t>
      </w:r>
      <w:proofErr w:type="spellEnd"/>
      <w:r w:rsidRPr="00854C0A">
        <w:t xml:space="preserve"> водохранилища, расположенного на территории Ханты-Мансийского автономного округа-Югры </w:t>
      </w:r>
      <w:proofErr w:type="spellStart"/>
      <w:r w:rsidRPr="00854C0A">
        <w:t>г.Сургута</w:t>
      </w:r>
      <w:proofErr w:type="spellEnd"/>
      <w:r w:rsidRPr="00854C0A">
        <w:t xml:space="preserve"> (изменение местоположения)</w:t>
      </w:r>
      <w:r w:rsidRPr="00D84E17">
        <w:t>.  Реестровый (учетный) номер 86:</w:t>
      </w:r>
      <w:r>
        <w:t>1</w:t>
      </w:r>
      <w:r w:rsidRPr="00D84E17">
        <w:t>0-6.</w:t>
      </w:r>
      <w:r>
        <w:t>295;</w:t>
      </w:r>
    </w:p>
    <w:p w:rsidR="007D1DF3" w:rsidRDefault="007D1DF3" w:rsidP="007D1DF3">
      <w:pPr>
        <w:ind w:firstLine="708"/>
        <w:jc w:val="both"/>
      </w:pPr>
      <w:r w:rsidRPr="00D84E17">
        <w:t>-</w:t>
      </w:r>
      <w:r>
        <w:t xml:space="preserve"> </w:t>
      </w:r>
      <w:r w:rsidRPr="00D84E17">
        <w:t xml:space="preserve">в границах зоны с особыми условиями использования территории. </w:t>
      </w:r>
      <w:r w:rsidRPr="00854C0A">
        <w:t xml:space="preserve">Прибрежная защитная полоса </w:t>
      </w:r>
      <w:proofErr w:type="spellStart"/>
      <w:r w:rsidRPr="00854C0A">
        <w:t>Сургутского</w:t>
      </w:r>
      <w:proofErr w:type="spellEnd"/>
      <w:r w:rsidRPr="00854C0A">
        <w:t xml:space="preserve"> водохранилища, расположенного на территории Ханты-Мансийского автономного округа-Югры </w:t>
      </w:r>
      <w:proofErr w:type="spellStart"/>
      <w:r w:rsidRPr="00854C0A">
        <w:t>г.Су</w:t>
      </w:r>
      <w:r>
        <w:t>ргута</w:t>
      </w:r>
      <w:proofErr w:type="spellEnd"/>
      <w:r>
        <w:t xml:space="preserve"> (изменение местоположения</w:t>
      </w:r>
      <w:r w:rsidRPr="00854C0A">
        <w:t>)</w:t>
      </w:r>
      <w:r w:rsidRPr="00D84E17">
        <w:t>.  Реестровый (учетный) номер 86:</w:t>
      </w:r>
      <w:r>
        <w:t>1</w:t>
      </w:r>
      <w:r w:rsidRPr="00D84E17">
        <w:t>0-6.</w:t>
      </w:r>
      <w:r>
        <w:t>298;</w:t>
      </w:r>
    </w:p>
    <w:p w:rsidR="007D1DF3" w:rsidRDefault="007D1DF3" w:rsidP="007D1DF3">
      <w:pPr>
        <w:ind w:firstLine="708"/>
        <w:jc w:val="both"/>
      </w:pPr>
      <w:r w:rsidRPr="00B5722D">
        <w:rPr>
          <w:rFonts w:ascii="Times New Roman CYR" w:hAnsi="Times New Roman CYR" w:cs="Times New Roman CYR"/>
        </w:rPr>
        <w:t xml:space="preserve">- в границах охранной зоны транспорта. </w:t>
      </w:r>
      <w:r w:rsidRPr="007D1DF3">
        <w:rPr>
          <w:rFonts w:ascii="Times New Roman CYR" w:hAnsi="Times New Roman CYR" w:cs="Times New Roman CYR"/>
        </w:rPr>
        <w:t xml:space="preserve">Четвертая </w:t>
      </w:r>
      <w:proofErr w:type="spellStart"/>
      <w:r w:rsidRPr="007D1DF3">
        <w:rPr>
          <w:rFonts w:ascii="Times New Roman CYR" w:hAnsi="Times New Roman CYR" w:cs="Times New Roman CYR"/>
        </w:rPr>
        <w:t>подзона</w:t>
      </w:r>
      <w:proofErr w:type="spellEnd"/>
      <w:r w:rsidRPr="007D1DF3">
        <w:rPr>
          <w:rFonts w:ascii="Times New Roman CYR" w:hAnsi="Times New Roman CYR" w:cs="Times New Roman CYR"/>
        </w:rPr>
        <w:t xml:space="preserve"> </w:t>
      </w:r>
      <w:proofErr w:type="spellStart"/>
      <w:r w:rsidRPr="007D1DF3">
        <w:rPr>
          <w:rFonts w:ascii="Times New Roman CYR" w:hAnsi="Times New Roman CYR" w:cs="Times New Roman CYR"/>
        </w:rPr>
        <w:t>приаэродромной</w:t>
      </w:r>
      <w:proofErr w:type="spellEnd"/>
      <w:r w:rsidRPr="007D1DF3">
        <w:rPr>
          <w:rFonts w:ascii="Times New Roman CYR" w:hAnsi="Times New Roman CYR" w:cs="Times New Roman CYR"/>
        </w:rPr>
        <w:t xml:space="preserve"> территории аэродрома Сургут часть 9 (сектор 11)</w:t>
      </w:r>
      <w:r w:rsidRPr="00B5722D">
        <w:rPr>
          <w:rFonts w:ascii="Times New Roman CYR" w:hAnsi="Times New Roman CYR" w:cs="Times New Roman CYR"/>
        </w:rPr>
        <w:t>. Реестр</w:t>
      </w:r>
      <w:r>
        <w:rPr>
          <w:rFonts w:ascii="Times New Roman CYR" w:hAnsi="Times New Roman CYR" w:cs="Times New Roman CYR"/>
        </w:rPr>
        <w:t>овый (учетный) номер 86:10-6.355;</w:t>
      </w:r>
    </w:p>
    <w:p w:rsidR="007D1DF3" w:rsidRPr="00C77718" w:rsidRDefault="007D1DF3" w:rsidP="00714C54">
      <w:pPr>
        <w:ind w:firstLine="708"/>
        <w:jc w:val="both"/>
      </w:pPr>
      <w:r w:rsidRPr="00B5722D">
        <w:rPr>
          <w:rFonts w:ascii="Times New Roman CYR" w:hAnsi="Times New Roman CYR" w:cs="Times New Roman CYR"/>
        </w:rPr>
        <w:lastRenderedPageBreak/>
        <w:t xml:space="preserve">- в границах охранной зоны транспорта. Пятая </w:t>
      </w:r>
      <w:proofErr w:type="spellStart"/>
      <w:r w:rsidRPr="00B5722D">
        <w:rPr>
          <w:rFonts w:ascii="Times New Roman CYR" w:hAnsi="Times New Roman CYR" w:cs="Times New Roman CYR"/>
        </w:rPr>
        <w:t>подзона</w:t>
      </w:r>
      <w:proofErr w:type="spellEnd"/>
      <w:r w:rsidRPr="00B5722D">
        <w:rPr>
          <w:rFonts w:ascii="Times New Roman CYR" w:hAnsi="Times New Roman CYR" w:cs="Times New Roman CYR"/>
        </w:rPr>
        <w:t xml:space="preserve"> </w:t>
      </w:r>
      <w:proofErr w:type="spellStart"/>
      <w:r w:rsidRPr="00B5722D">
        <w:rPr>
          <w:rFonts w:ascii="Times New Roman CYR" w:hAnsi="Times New Roman CYR" w:cs="Times New Roman CYR"/>
        </w:rPr>
        <w:t>приаэродромной</w:t>
      </w:r>
      <w:proofErr w:type="spellEnd"/>
      <w:r w:rsidRPr="00B5722D">
        <w:rPr>
          <w:rFonts w:ascii="Times New Roman CYR" w:hAnsi="Times New Roman CYR" w:cs="Times New Roman CYR"/>
        </w:rPr>
        <w:t xml:space="preserve"> территории аэродрома Сургут. Реестровый (учетный) номер 86:10-6.366;</w:t>
      </w:r>
    </w:p>
    <w:p w:rsidR="007D1DF3" w:rsidRDefault="007D1DF3" w:rsidP="007D1DF3">
      <w:pPr>
        <w:ind w:firstLine="708"/>
        <w:jc w:val="both"/>
      </w:pPr>
      <w:r w:rsidRPr="00B5722D">
        <w:t xml:space="preserve">- в границах охранной зоны транспорта. Третья </w:t>
      </w:r>
      <w:proofErr w:type="spellStart"/>
      <w:r w:rsidRPr="00B5722D">
        <w:t>подзона</w:t>
      </w:r>
      <w:proofErr w:type="spellEnd"/>
      <w:r w:rsidRPr="00B5722D">
        <w:t xml:space="preserve"> </w:t>
      </w:r>
      <w:proofErr w:type="spellStart"/>
      <w:r w:rsidRPr="00B5722D">
        <w:t>приаэродромной</w:t>
      </w:r>
      <w:proofErr w:type="spellEnd"/>
      <w:r w:rsidRPr="00B5722D">
        <w:t xml:space="preserve"> территории аэродрома Сургут часть 1 (сектор 1). Реестровый (учетный) номер 86:10-6.380</w:t>
      </w:r>
      <w:r>
        <w:t>;</w:t>
      </w:r>
    </w:p>
    <w:p w:rsidR="002F6D13" w:rsidRPr="00C77718" w:rsidRDefault="007D1DF3" w:rsidP="007D1DF3">
      <w:pPr>
        <w:ind w:firstLine="708"/>
        <w:jc w:val="both"/>
        <w:rPr>
          <w:rFonts w:ascii="Times New Roman CYR" w:hAnsi="Times New Roman CYR"/>
        </w:rPr>
      </w:pPr>
      <w:r w:rsidRPr="00B5722D">
        <w:t xml:space="preserve">- в границах охранной зоны транспорта. Шестая </w:t>
      </w:r>
      <w:proofErr w:type="spellStart"/>
      <w:r w:rsidRPr="00B5722D">
        <w:t>подзона</w:t>
      </w:r>
      <w:proofErr w:type="spellEnd"/>
      <w:r w:rsidRPr="00B5722D">
        <w:t xml:space="preserve"> </w:t>
      </w:r>
      <w:proofErr w:type="spellStart"/>
      <w:r w:rsidRPr="00B5722D">
        <w:t>приаэродромной</w:t>
      </w:r>
      <w:proofErr w:type="spellEnd"/>
      <w:r w:rsidRPr="00B5722D">
        <w:t xml:space="preserve"> территории аэродрома Сургут. Реестровый (учетный) номер 86:10-6.359;</w:t>
      </w:r>
    </w:p>
    <w:p w:rsidR="00176533" w:rsidRPr="005A6C7D" w:rsidRDefault="004613E0" w:rsidP="00714C54">
      <w:pPr>
        <w:ind w:firstLine="708"/>
        <w:jc w:val="both"/>
      </w:pPr>
      <w:r w:rsidRPr="00C77718">
        <w:t>1.</w:t>
      </w:r>
      <w:r w:rsidR="00954723" w:rsidRPr="00C77718">
        <w:t>3</w:t>
      </w:r>
      <w:r w:rsidRPr="00C77718">
        <w:t>.</w:t>
      </w:r>
      <w:r w:rsidR="00954723" w:rsidRPr="00C77718">
        <w:t xml:space="preserve"> </w:t>
      </w:r>
      <w:r w:rsidR="002F70D6" w:rsidRPr="00C77718">
        <w:t xml:space="preserve">Договор вступает в силу с момента его подписания </w:t>
      </w:r>
      <w:r w:rsidR="002F70D6" w:rsidRPr="00C77718">
        <w:rPr>
          <w:b/>
          <w:bCs/>
        </w:rPr>
        <w:t>«Сторонами»</w:t>
      </w:r>
      <w:r w:rsidR="002F70D6" w:rsidRPr="00C77718">
        <w:t xml:space="preserve">. Переход права собственности на </w:t>
      </w:r>
      <w:r w:rsidR="002F70D6" w:rsidRPr="00C77718">
        <w:rPr>
          <w:b/>
          <w:bCs/>
        </w:rPr>
        <w:t>«Участок»</w:t>
      </w:r>
      <w:r w:rsidR="002F70D6" w:rsidRPr="00C77718">
        <w:t xml:space="preserve"> к </w:t>
      </w:r>
      <w:r w:rsidR="002F70D6" w:rsidRPr="00C77718">
        <w:rPr>
          <w:b/>
          <w:bCs/>
        </w:rPr>
        <w:t>«Покупателю</w:t>
      </w:r>
      <w:r w:rsidR="002F70D6" w:rsidRPr="005A6C7D">
        <w:rPr>
          <w:b/>
          <w:bCs/>
        </w:rPr>
        <w:t xml:space="preserve">» </w:t>
      </w:r>
      <w:r w:rsidR="002F70D6" w:rsidRPr="005A6C7D">
        <w:t xml:space="preserve">подлежит государственной регистрации </w:t>
      </w:r>
      <w:r w:rsidR="002F70D6" w:rsidRPr="005A6C7D">
        <w:br/>
        <w:t>в органе, осуществляющем государственный кадастровый учет и государственную регистрацию прав</w:t>
      </w:r>
      <w:r w:rsidRPr="005A6C7D">
        <w:t>.</w:t>
      </w:r>
    </w:p>
    <w:p w:rsidR="00176533" w:rsidRPr="005A6C7D" w:rsidRDefault="00176533" w:rsidP="00176533">
      <w:pPr>
        <w:jc w:val="both"/>
      </w:pPr>
    </w:p>
    <w:p w:rsidR="00176533" w:rsidRPr="00C77718" w:rsidRDefault="004613E0" w:rsidP="00D04B1C">
      <w:pPr>
        <w:numPr>
          <w:ilvl w:val="0"/>
          <w:numId w:val="10"/>
        </w:numPr>
        <w:jc w:val="center"/>
        <w:rPr>
          <w:b/>
          <w:bCs/>
        </w:rPr>
      </w:pPr>
      <w:r w:rsidRPr="00C77718">
        <w:rPr>
          <w:b/>
          <w:bCs/>
        </w:rPr>
        <w:t>ПЛАТА ПО ДОГОВОРУ</w:t>
      </w:r>
      <w:r w:rsidR="00BF3382" w:rsidRPr="00C77718">
        <w:rPr>
          <w:b/>
          <w:bCs/>
        </w:rPr>
        <w:t>.</w:t>
      </w:r>
    </w:p>
    <w:p w:rsidR="00C76770" w:rsidRPr="00C77718" w:rsidRDefault="004613E0" w:rsidP="00176533">
      <w:pPr>
        <w:ind w:firstLine="708"/>
        <w:jc w:val="both"/>
      </w:pPr>
      <w:r w:rsidRPr="00C77718">
        <w:t>2.1.</w:t>
      </w:r>
      <w:r w:rsidR="00176533" w:rsidRPr="00C77718">
        <w:t xml:space="preserve"> </w:t>
      </w:r>
      <w:r w:rsidRPr="00C77718">
        <w:t xml:space="preserve">Цена </w:t>
      </w:r>
      <w:r w:rsidR="00176533" w:rsidRPr="00C77718">
        <w:rPr>
          <w:b/>
          <w:bCs/>
        </w:rPr>
        <w:t>«</w:t>
      </w:r>
      <w:r w:rsidRPr="00C77718">
        <w:rPr>
          <w:b/>
          <w:bCs/>
        </w:rPr>
        <w:t>Участка</w:t>
      </w:r>
      <w:r w:rsidR="00176533" w:rsidRPr="00C77718">
        <w:rPr>
          <w:b/>
          <w:bCs/>
        </w:rPr>
        <w:t>»</w:t>
      </w:r>
      <w:r w:rsidRPr="00C77718">
        <w:t xml:space="preserve"> </w:t>
      </w:r>
      <w:r w:rsidR="00083210" w:rsidRPr="00C77718">
        <w:t>составляет</w:t>
      </w:r>
      <w:r w:rsidR="00E65C65" w:rsidRPr="00C77718">
        <w:t xml:space="preserve"> </w:t>
      </w:r>
      <w:r w:rsidR="0025709F" w:rsidRPr="00C77718">
        <w:t>____________</w:t>
      </w:r>
      <w:r w:rsidR="008D1B2D" w:rsidRPr="00C77718">
        <w:t xml:space="preserve"> руб. </w:t>
      </w:r>
      <w:r w:rsidR="0025709F" w:rsidRPr="00C77718">
        <w:t>____</w:t>
      </w:r>
      <w:r w:rsidR="008D1B2D" w:rsidRPr="00C77718">
        <w:t xml:space="preserve"> коп.  (</w:t>
      </w:r>
      <w:r w:rsidR="0025709F" w:rsidRPr="00C77718">
        <w:t>_____________</w:t>
      </w:r>
      <w:r w:rsidR="007166DD">
        <w:t>)</w:t>
      </w:r>
      <w:r w:rsidR="0034720F" w:rsidRPr="00C77718">
        <w:t>.</w:t>
      </w:r>
    </w:p>
    <w:p w:rsidR="001A2FA6" w:rsidRPr="00E64B72" w:rsidRDefault="004613E0" w:rsidP="001A2FA6">
      <w:pPr>
        <w:ind w:firstLine="708"/>
        <w:jc w:val="both"/>
      </w:pPr>
      <w:r w:rsidRPr="00C77718">
        <w:t>2.2.</w:t>
      </w:r>
      <w:r w:rsidR="00AC6422" w:rsidRPr="00C77718">
        <w:t xml:space="preserve"> </w:t>
      </w:r>
      <w:r w:rsidR="00FB57BE" w:rsidRPr="00C77718">
        <w:rPr>
          <w:b/>
          <w:bCs/>
        </w:rPr>
        <w:t>«Покупатель»</w:t>
      </w:r>
      <w:r w:rsidR="00FB57BE" w:rsidRPr="00C77718">
        <w:t xml:space="preserve"> обязан оплатить</w:t>
      </w:r>
      <w:r w:rsidR="00FB57BE" w:rsidRPr="005A6C7D">
        <w:t xml:space="preserve"> цену </w:t>
      </w:r>
      <w:r w:rsidR="00FB57BE" w:rsidRPr="005A6C7D">
        <w:rPr>
          <w:b/>
          <w:bCs/>
        </w:rPr>
        <w:t>«Участка»</w:t>
      </w:r>
      <w:r w:rsidR="00FB57BE" w:rsidRPr="005A6C7D">
        <w:t xml:space="preserve"> </w:t>
      </w:r>
      <w:r w:rsidR="007166DD" w:rsidRPr="007166DD">
        <w:t>(</w:t>
      </w:r>
      <w:r w:rsidR="007166DD">
        <w:t xml:space="preserve">за вычетом задатка) </w:t>
      </w:r>
      <w:r w:rsidR="00FB57BE" w:rsidRPr="005A6C7D">
        <w:t>единовременно не позднее</w:t>
      </w:r>
      <w:r w:rsidR="007166DD">
        <w:t xml:space="preserve"> 1</w:t>
      </w:r>
      <w:r w:rsidR="00FB57BE" w:rsidRPr="005A6C7D">
        <w:t>0 (</w:t>
      </w:r>
      <w:r w:rsidR="007166DD">
        <w:t>десяти</w:t>
      </w:r>
      <w:r w:rsidR="00FB57BE" w:rsidRPr="005A6C7D">
        <w:t xml:space="preserve">) </w:t>
      </w:r>
      <w:r w:rsidR="007166DD">
        <w:t>рабочих</w:t>
      </w:r>
      <w:r w:rsidR="00FB57BE" w:rsidRPr="005A6C7D">
        <w:t xml:space="preserve"> дней со дня </w:t>
      </w:r>
      <w:r w:rsidR="007166DD">
        <w:t>направления</w:t>
      </w:r>
      <w:r w:rsidR="00FB57BE" w:rsidRPr="005A6C7D">
        <w:t xml:space="preserve"> Договора</w:t>
      </w:r>
      <w:r w:rsidR="007166DD">
        <w:t xml:space="preserve"> </w:t>
      </w:r>
      <w:r w:rsidR="007166DD" w:rsidRPr="00E64B72">
        <w:rPr>
          <w:b/>
        </w:rPr>
        <w:t>«Покупателю»</w:t>
      </w:r>
      <w:r w:rsidR="00E64B72">
        <w:rPr>
          <w:b/>
        </w:rPr>
        <w:t xml:space="preserve"> </w:t>
      </w:r>
      <w:r w:rsidR="00E64B72">
        <w:t>для подписания.</w:t>
      </w:r>
    </w:p>
    <w:p w:rsidR="001A2FA6" w:rsidRPr="005A6C7D" w:rsidRDefault="004613E0" w:rsidP="001A2FA6">
      <w:pPr>
        <w:ind w:firstLine="708"/>
        <w:jc w:val="both"/>
      </w:pPr>
      <w:r w:rsidRPr="005A6C7D">
        <w:t>2.3.</w:t>
      </w:r>
      <w:r w:rsidR="00AC6422" w:rsidRPr="005A6C7D">
        <w:t xml:space="preserve"> </w:t>
      </w:r>
      <w:r w:rsidR="00FB57BE" w:rsidRPr="005A6C7D">
        <w:t>О</w:t>
      </w:r>
      <w:r w:rsidRPr="005A6C7D">
        <w:t xml:space="preserve">плата цены </w:t>
      </w:r>
      <w:r w:rsidR="001A2FA6" w:rsidRPr="005A6C7D">
        <w:rPr>
          <w:b/>
          <w:bCs/>
        </w:rPr>
        <w:t>«</w:t>
      </w:r>
      <w:r w:rsidRPr="005A6C7D">
        <w:rPr>
          <w:b/>
          <w:bCs/>
        </w:rPr>
        <w:t>Участка</w:t>
      </w:r>
      <w:r w:rsidR="001A2FA6" w:rsidRPr="005A6C7D">
        <w:t>»</w:t>
      </w:r>
      <w:r w:rsidRPr="005A6C7D">
        <w:t xml:space="preserve"> должна быть произведена до государственной регистрации </w:t>
      </w:r>
      <w:r w:rsidR="001A2FA6" w:rsidRPr="005A6C7D">
        <w:t xml:space="preserve">перехода </w:t>
      </w:r>
      <w:r w:rsidRPr="005A6C7D">
        <w:t xml:space="preserve">права собственности на </w:t>
      </w:r>
      <w:r w:rsidR="001A2FA6" w:rsidRPr="005A6C7D">
        <w:rPr>
          <w:b/>
          <w:bCs/>
        </w:rPr>
        <w:t>«</w:t>
      </w:r>
      <w:r w:rsidRPr="005A6C7D">
        <w:rPr>
          <w:b/>
          <w:bCs/>
        </w:rPr>
        <w:t>Участок</w:t>
      </w:r>
      <w:r w:rsidR="001A2FA6" w:rsidRPr="005A6C7D">
        <w:rPr>
          <w:b/>
          <w:bCs/>
        </w:rPr>
        <w:t>»</w:t>
      </w:r>
      <w:r w:rsidRPr="005A6C7D">
        <w:t>.</w:t>
      </w:r>
    </w:p>
    <w:p w:rsidR="001A2FA6" w:rsidRPr="005A6C7D" w:rsidRDefault="004613E0" w:rsidP="001A2FA6">
      <w:pPr>
        <w:ind w:firstLine="708"/>
        <w:jc w:val="both"/>
      </w:pPr>
      <w:r w:rsidRPr="005A6C7D">
        <w:t>2.4.</w:t>
      </w:r>
      <w:r w:rsidR="00AC6422" w:rsidRPr="005A6C7D">
        <w:t xml:space="preserve"> </w:t>
      </w:r>
      <w:r w:rsidR="00AC3D42" w:rsidRPr="005A6C7D">
        <w:t xml:space="preserve">Оплата производится в рублях путем перечисления денежных средств </w:t>
      </w:r>
      <w:r w:rsidR="00187885" w:rsidRPr="005A6C7D">
        <w:br/>
      </w:r>
      <w:r w:rsidR="00AC3D42" w:rsidRPr="005A6C7D">
        <w:t xml:space="preserve">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04873D07350), ИНН 8602303825, </w:t>
      </w:r>
      <w:r w:rsidR="001C1C06" w:rsidRPr="005A6C7D">
        <w:br/>
      </w:r>
      <w:r w:rsidR="00AC3D42" w:rsidRPr="005A6C7D">
        <w:t xml:space="preserve">КПП 860201001, Номер счета получателя средств (номер казначейского счета) </w:t>
      </w:r>
      <w:r w:rsidR="00187885" w:rsidRPr="005A6C7D">
        <w:br/>
      </w:r>
      <w:r w:rsidR="00AC3D42" w:rsidRPr="005A6C7D">
        <w:t xml:space="preserve">№ 03100643000000018700 (указывается в поле «17» платежного поручения), банк получателя: РКЦ г. Ханты-Мансийска//УФК по Ханты-Мансийскому автономному округу – Югре г. Ханты-Мансийск, номер счета банка получателя средств (номер банковского счета, входящего </w:t>
      </w:r>
      <w:r w:rsidR="00187885" w:rsidRPr="005A6C7D">
        <w:br/>
      </w:r>
      <w:r w:rsidR="00AC3D42" w:rsidRPr="005A6C7D">
        <w:t xml:space="preserve">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775567" w:rsidRPr="00676651">
        <w:t xml:space="preserve">КБК </w:t>
      </w:r>
      <w:r w:rsidR="00775567" w:rsidRPr="001C6BF0">
        <w:t>070 1 11 050</w:t>
      </w:r>
      <w:r w:rsidR="00FB4753">
        <w:t>12</w:t>
      </w:r>
      <w:r w:rsidR="00775567" w:rsidRPr="001C6BF0">
        <w:t xml:space="preserve"> 04 0000 120</w:t>
      </w:r>
      <w:r w:rsidR="00AC3D42" w:rsidRPr="005A6C7D">
        <w:t>.</w:t>
      </w:r>
    </w:p>
    <w:p w:rsidR="00ED5230" w:rsidRPr="005A6C7D" w:rsidRDefault="00ED5230" w:rsidP="001A2FA6">
      <w:pPr>
        <w:ind w:firstLine="708"/>
        <w:jc w:val="both"/>
      </w:pPr>
      <w:r w:rsidRPr="005A6C7D">
        <w:t xml:space="preserve">2.5. При оплате цены третьими лицами, обязательным условием для зачета внесенной суммы в счет оплаты цены является указание в платежном поручении сведений </w:t>
      </w:r>
      <w:r w:rsidRPr="005A6C7D">
        <w:br/>
        <w:t xml:space="preserve">о </w:t>
      </w:r>
      <w:r w:rsidRPr="007D6ADD">
        <w:rPr>
          <w:b/>
        </w:rPr>
        <w:t>«Покупателе»</w:t>
      </w:r>
      <w:r w:rsidRPr="005A6C7D">
        <w:t>, за которого вносится плата, а также номер и дата Договора.</w:t>
      </w:r>
    </w:p>
    <w:p w:rsidR="001A2FA6" w:rsidRPr="005A6C7D" w:rsidRDefault="001A2FA6" w:rsidP="001A2FA6">
      <w:pPr>
        <w:jc w:val="both"/>
      </w:pPr>
    </w:p>
    <w:p w:rsidR="0016358A" w:rsidRPr="005A6C7D" w:rsidRDefault="0016358A" w:rsidP="0016358A">
      <w:pPr>
        <w:numPr>
          <w:ilvl w:val="0"/>
          <w:numId w:val="10"/>
        </w:numPr>
        <w:jc w:val="center"/>
        <w:rPr>
          <w:b/>
          <w:bCs/>
        </w:rPr>
      </w:pPr>
      <w:r w:rsidRPr="005A6C7D">
        <w:rPr>
          <w:b/>
          <w:bCs/>
        </w:rPr>
        <w:t>ПРАВА И ОБЯЗАННОСТИ СТОРОН.</w:t>
      </w:r>
    </w:p>
    <w:p w:rsidR="0016358A" w:rsidRPr="005A6C7D" w:rsidRDefault="0016358A" w:rsidP="0016358A">
      <w:pPr>
        <w:jc w:val="center"/>
        <w:rPr>
          <w:b/>
          <w:bCs/>
        </w:rPr>
      </w:pPr>
      <w:r w:rsidRPr="005A6C7D">
        <w:rPr>
          <w:b/>
          <w:bCs/>
        </w:rPr>
        <w:t>3.1. Продавец обязуется:</w:t>
      </w:r>
    </w:p>
    <w:p w:rsidR="0016358A" w:rsidRPr="005A6C7D" w:rsidRDefault="0016358A" w:rsidP="00AA611F">
      <w:pPr>
        <w:widowControl w:val="0"/>
        <w:ind w:firstLine="698"/>
        <w:jc w:val="both"/>
      </w:pPr>
      <w:r w:rsidRPr="005A6C7D">
        <w:t xml:space="preserve">3.1.1. Предоставить </w:t>
      </w:r>
      <w:r w:rsidRPr="005A6C7D">
        <w:rPr>
          <w:b/>
          <w:bCs/>
        </w:rPr>
        <w:t>«Покупателю»</w:t>
      </w:r>
      <w:r w:rsidRPr="005A6C7D">
        <w:t xml:space="preserve"> сведения, необходимые для исполнения условий, установленных Договором.</w:t>
      </w:r>
    </w:p>
    <w:p w:rsidR="0016358A" w:rsidRPr="005A6C7D" w:rsidRDefault="0016358A" w:rsidP="0016358A">
      <w:pPr>
        <w:ind w:firstLine="708"/>
        <w:jc w:val="both"/>
      </w:pPr>
      <w:r w:rsidRPr="005A6C7D">
        <w:t>3.1.</w:t>
      </w:r>
      <w:r w:rsidR="00AA611F">
        <w:t>2</w:t>
      </w:r>
      <w:r w:rsidRPr="005A6C7D">
        <w:t xml:space="preserve">. Передать </w:t>
      </w:r>
      <w:r w:rsidRPr="005A6C7D">
        <w:rPr>
          <w:b/>
          <w:bCs/>
        </w:rPr>
        <w:t xml:space="preserve">«Покупателю» «Участок» </w:t>
      </w:r>
      <w:r w:rsidRPr="005A6C7D">
        <w:t>(данное обязательство на момент подписания Договора исполнено, при этом подписание акта приема-передачи не требуется).</w:t>
      </w:r>
    </w:p>
    <w:p w:rsidR="0016358A" w:rsidRPr="005A6C7D" w:rsidRDefault="0016358A" w:rsidP="0016358A">
      <w:pPr>
        <w:ind w:firstLine="708"/>
        <w:jc w:val="both"/>
      </w:pPr>
      <w:r w:rsidRPr="005A6C7D">
        <w:t>3.1.</w:t>
      </w:r>
      <w:r w:rsidR="00AA611F">
        <w:t>3</w:t>
      </w:r>
      <w:r w:rsidRPr="005A6C7D">
        <w:t xml:space="preserve">. </w:t>
      </w:r>
      <w:r w:rsidR="002F4152" w:rsidRPr="005A6C7D">
        <w:t xml:space="preserve">После оплаты </w:t>
      </w:r>
      <w:r w:rsidR="002F4152" w:rsidRPr="005A6C7D">
        <w:rPr>
          <w:b/>
          <w:bCs/>
        </w:rPr>
        <w:t>«Покупателем»</w:t>
      </w:r>
      <w:r w:rsidR="002F4152" w:rsidRPr="005A6C7D">
        <w:t xml:space="preserve"> цены </w:t>
      </w:r>
      <w:r w:rsidR="002F4152" w:rsidRPr="005A6C7D">
        <w:rPr>
          <w:b/>
          <w:bCs/>
        </w:rPr>
        <w:t>«Участка»</w:t>
      </w:r>
      <w:r w:rsidR="002F4152" w:rsidRPr="005A6C7D">
        <w:t xml:space="preserve"> и предоставления </w:t>
      </w:r>
      <w:r w:rsidR="002F4152" w:rsidRPr="005A6C7D">
        <w:rPr>
          <w:b/>
          <w:bCs/>
        </w:rPr>
        <w:t>«Покупателем»</w:t>
      </w:r>
      <w:r w:rsidR="002F4152" w:rsidRPr="005A6C7D">
        <w:t xml:space="preserve"> подписанн</w:t>
      </w:r>
      <w:r w:rsidR="001C1C06" w:rsidRPr="005A6C7D">
        <w:t>ого</w:t>
      </w:r>
      <w:r w:rsidR="002F4152" w:rsidRPr="005A6C7D">
        <w:t xml:space="preserve"> экземпляр</w:t>
      </w:r>
      <w:r w:rsidR="001C1C06" w:rsidRPr="005A6C7D">
        <w:t>а</w:t>
      </w:r>
      <w:r w:rsidR="002F4152" w:rsidRPr="005A6C7D">
        <w:t xml:space="preserve"> Договора произвести необходимые действия для государственной регистрации перехода права собственности на </w:t>
      </w:r>
      <w:r w:rsidR="002F4152" w:rsidRPr="005A6C7D">
        <w:rPr>
          <w:b/>
          <w:bCs/>
        </w:rPr>
        <w:t>«Участок»</w:t>
      </w:r>
      <w:r w:rsidR="002F4152" w:rsidRPr="005A6C7D">
        <w:t xml:space="preserve"> в органе, осуществляющем государственный кадастровый учет и государственную регистрацию прав</w:t>
      </w:r>
      <w:r w:rsidRPr="005A6C7D">
        <w:t>.</w:t>
      </w:r>
    </w:p>
    <w:p w:rsidR="0016358A" w:rsidRPr="005A6C7D" w:rsidRDefault="0016358A" w:rsidP="0016358A">
      <w:pPr>
        <w:jc w:val="center"/>
        <w:rPr>
          <w:b/>
          <w:bCs/>
        </w:rPr>
      </w:pPr>
    </w:p>
    <w:p w:rsidR="0016358A" w:rsidRPr="005A6C7D" w:rsidRDefault="0016358A" w:rsidP="0016358A">
      <w:pPr>
        <w:jc w:val="center"/>
        <w:rPr>
          <w:b/>
          <w:bCs/>
        </w:rPr>
      </w:pPr>
      <w:r w:rsidRPr="005A6C7D">
        <w:rPr>
          <w:b/>
          <w:bCs/>
        </w:rPr>
        <w:t>3.2. Покупатель обязуется:</w:t>
      </w:r>
    </w:p>
    <w:p w:rsidR="0016358A" w:rsidRDefault="0016358A" w:rsidP="0016358A">
      <w:pPr>
        <w:ind w:firstLine="708"/>
        <w:jc w:val="both"/>
        <w:rPr>
          <w:b/>
          <w:bCs/>
        </w:rPr>
      </w:pPr>
      <w:r w:rsidRPr="005A6C7D">
        <w:t>3.2.1. Оплатить цену</w:t>
      </w:r>
      <w:r w:rsidRPr="005A6C7D">
        <w:rPr>
          <w:b/>
          <w:bCs/>
        </w:rPr>
        <w:t xml:space="preserve"> «Участка» </w:t>
      </w:r>
      <w:r w:rsidRPr="005A6C7D">
        <w:t xml:space="preserve">в сроки и в порядке, предусмотренном разделом </w:t>
      </w:r>
      <w:r w:rsidR="00187885" w:rsidRPr="005A6C7D">
        <w:br/>
      </w:r>
      <w:r w:rsidRPr="005A6C7D">
        <w:t>2 Договора</w:t>
      </w:r>
      <w:r w:rsidRPr="005A6C7D">
        <w:rPr>
          <w:b/>
          <w:bCs/>
        </w:rPr>
        <w:t>.</w:t>
      </w:r>
    </w:p>
    <w:p w:rsidR="002C3223" w:rsidRPr="000154E0" w:rsidRDefault="002C3223" w:rsidP="002C3223">
      <w:pPr>
        <w:ind w:firstLine="698"/>
        <w:jc w:val="both"/>
        <w:rPr>
          <w:b/>
          <w:bCs/>
        </w:rPr>
      </w:pPr>
      <w:r w:rsidRPr="000154E0">
        <w:t>3.</w:t>
      </w:r>
      <w:r w:rsidR="000B2602">
        <w:t>2.2</w:t>
      </w:r>
      <w:r w:rsidRPr="000154E0">
        <w:t xml:space="preserve">. Предоставить </w:t>
      </w:r>
      <w:r w:rsidRPr="005A6C7D">
        <w:rPr>
          <w:b/>
          <w:bCs/>
        </w:rPr>
        <w:t>«Продавцу»</w:t>
      </w:r>
      <w:r w:rsidRPr="005A6C7D">
        <w:t xml:space="preserve"> </w:t>
      </w:r>
      <w:r w:rsidRPr="000154E0">
        <w:t xml:space="preserve">с сопроводительным письмом подписанный экземпляр Договора в течение 10-ти рабочих дней </w:t>
      </w:r>
      <w:r w:rsidRPr="000154E0">
        <w:rPr>
          <w:bCs/>
        </w:rPr>
        <w:t>со дня их направления.</w:t>
      </w:r>
    </w:p>
    <w:p w:rsidR="002C3223" w:rsidRPr="00C77718" w:rsidRDefault="002C3223" w:rsidP="002C3223">
      <w:pPr>
        <w:widowControl w:val="0"/>
        <w:ind w:firstLine="698"/>
        <w:jc w:val="both"/>
      </w:pPr>
      <w:r w:rsidRPr="000154E0">
        <w:t>3.2</w:t>
      </w:r>
      <w:r w:rsidR="000B2602">
        <w:t>.3</w:t>
      </w:r>
      <w:r w:rsidRPr="000154E0">
        <w:t xml:space="preserve">. Выполнить требования исходно-разрешительной </w:t>
      </w:r>
      <w:r w:rsidRPr="00C77718">
        <w:t xml:space="preserve">документации от </w:t>
      </w:r>
      <w:r w:rsidR="00AA611F" w:rsidRPr="00C77718">
        <w:t>25</w:t>
      </w:r>
      <w:r w:rsidRPr="00C77718">
        <w:t xml:space="preserve">.04.2025 </w:t>
      </w:r>
      <w:r w:rsidRPr="00C77718">
        <w:br/>
        <w:t>№ 08-13/50</w:t>
      </w:r>
      <w:r w:rsidR="00AA611F" w:rsidRPr="00C77718">
        <w:t>5</w:t>
      </w:r>
      <w:r w:rsidRPr="00C77718">
        <w:t>.</w:t>
      </w:r>
    </w:p>
    <w:p w:rsidR="0016358A" w:rsidRPr="005A6C7D" w:rsidRDefault="00A05A96" w:rsidP="0016358A">
      <w:pPr>
        <w:ind w:firstLine="708"/>
        <w:jc w:val="both"/>
      </w:pPr>
      <w:r w:rsidRPr="00C77718">
        <w:t>3.2.</w:t>
      </w:r>
      <w:r w:rsidR="000B2602" w:rsidRPr="00C77718">
        <w:t>4</w:t>
      </w:r>
      <w:r w:rsidR="0016358A" w:rsidRPr="00C77718">
        <w:t xml:space="preserve">. Выполнять требования, вытекающие из установленных в соответствии </w:t>
      </w:r>
      <w:r w:rsidR="00187885" w:rsidRPr="00C77718">
        <w:br/>
      </w:r>
      <w:r w:rsidR="0016358A" w:rsidRPr="00C77718">
        <w:t xml:space="preserve">с законодательством Российской Федерации ограничений прав на </w:t>
      </w:r>
      <w:r w:rsidR="0016358A" w:rsidRPr="00C77718">
        <w:rPr>
          <w:b/>
          <w:bCs/>
        </w:rPr>
        <w:t>«</w:t>
      </w:r>
      <w:r w:rsidR="0016358A" w:rsidRPr="005A6C7D">
        <w:rPr>
          <w:b/>
          <w:bCs/>
        </w:rPr>
        <w:t>Участок»</w:t>
      </w:r>
      <w:r w:rsidR="0016358A" w:rsidRPr="005A6C7D">
        <w:t>.</w:t>
      </w:r>
    </w:p>
    <w:p w:rsidR="0016358A" w:rsidRPr="005A6C7D" w:rsidRDefault="0016358A" w:rsidP="0016358A">
      <w:pPr>
        <w:ind w:firstLine="708"/>
        <w:jc w:val="both"/>
      </w:pPr>
      <w:r w:rsidRPr="005A6C7D">
        <w:lastRenderedPageBreak/>
        <w:t>3.2.</w:t>
      </w:r>
      <w:r w:rsidR="000B2602">
        <w:t>5</w:t>
      </w:r>
      <w:r w:rsidRPr="005A6C7D">
        <w:t xml:space="preserve">. Предоставлять информацию о состоянии </w:t>
      </w:r>
      <w:r w:rsidRPr="005A6C7D">
        <w:rPr>
          <w:b/>
          <w:bCs/>
        </w:rPr>
        <w:t>«Участка»</w:t>
      </w:r>
      <w:r w:rsidRPr="005A6C7D">
        <w:t xml:space="preserve"> по запросам соответствующих государственных органов, органов местного самоуправления, создавать необходимые условия для контроля за надлежащим выполнением условий Договора </w:t>
      </w:r>
      <w:r w:rsidR="00187885" w:rsidRPr="005A6C7D">
        <w:br/>
      </w:r>
      <w:r w:rsidRPr="005A6C7D">
        <w:t xml:space="preserve">и установленного порядка использования </w:t>
      </w:r>
      <w:r w:rsidRPr="005A6C7D">
        <w:rPr>
          <w:b/>
          <w:bCs/>
        </w:rPr>
        <w:t>«Участка»</w:t>
      </w:r>
      <w:r w:rsidRPr="005A6C7D">
        <w:t xml:space="preserve">, а также обеспечивать доступ и проход на </w:t>
      </w:r>
      <w:r w:rsidRPr="005A6C7D">
        <w:rPr>
          <w:b/>
          <w:bCs/>
        </w:rPr>
        <w:t>«Участок»</w:t>
      </w:r>
      <w:r w:rsidRPr="005A6C7D">
        <w:t xml:space="preserve"> их представителей.</w:t>
      </w:r>
    </w:p>
    <w:p w:rsidR="0016358A" w:rsidRPr="005A6C7D" w:rsidRDefault="0016358A" w:rsidP="0016358A">
      <w:pPr>
        <w:ind w:firstLine="708"/>
        <w:jc w:val="both"/>
      </w:pPr>
      <w:r w:rsidRPr="005A6C7D">
        <w:t>3.2.</w:t>
      </w:r>
      <w:r w:rsidR="000B2602">
        <w:t>6</w:t>
      </w:r>
      <w:r w:rsidRPr="005A6C7D">
        <w:t xml:space="preserve">. С момента подписания Договора и до момента регистрации права собственности на </w:t>
      </w:r>
      <w:r w:rsidRPr="005A6C7D">
        <w:rPr>
          <w:b/>
          <w:bCs/>
        </w:rPr>
        <w:t>«Участок»</w:t>
      </w:r>
      <w:r w:rsidRPr="005A6C7D">
        <w:t xml:space="preserve"> не отчуждать в собственность третьих лиц принадлежащее ему недвижимое имущество, находящееся на </w:t>
      </w:r>
      <w:r w:rsidRPr="005A6C7D">
        <w:rPr>
          <w:b/>
          <w:bCs/>
        </w:rPr>
        <w:t>«Участке»</w:t>
      </w:r>
      <w:r w:rsidRPr="005A6C7D">
        <w:t>.</w:t>
      </w:r>
    </w:p>
    <w:p w:rsidR="0016358A" w:rsidRPr="005A6C7D" w:rsidRDefault="000B2602" w:rsidP="0016358A">
      <w:pPr>
        <w:ind w:firstLine="708"/>
        <w:jc w:val="both"/>
      </w:pPr>
      <w:r>
        <w:t>3.2.7</w:t>
      </w:r>
      <w:r w:rsidR="0016358A" w:rsidRPr="005A6C7D">
        <w:t>. Соблюдать требования Правил благоустройства территории города Сургута, утвержденных решением Думы города Сургута от 2</w:t>
      </w:r>
      <w:r w:rsidR="000115AA" w:rsidRPr="005A6C7D">
        <w:t>6</w:t>
      </w:r>
      <w:r w:rsidR="0016358A" w:rsidRPr="005A6C7D">
        <w:t xml:space="preserve"> </w:t>
      </w:r>
      <w:r w:rsidR="00BA0B2A" w:rsidRPr="005A6C7D">
        <w:t>декабря</w:t>
      </w:r>
      <w:r w:rsidR="0016358A" w:rsidRPr="005A6C7D">
        <w:t xml:space="preserve"> 201</w:t>
      </w:r>
      <w:r w:rsidR="00BA0B2A" w:rsidRPr="005A6C7D">
        <w:t>7</w:t>
      </w:r>
      <w:r w:rsidR="0016358A" w:rsidRPr="005A6C7D">
        <w:t xml:space="preserve"> г. № </w:t>
      </w:r>
      <w:r w:rsidR="00BA0B2A" w:rsidRPr="005A6C7D">
        <w:t>206</w:t>
      </w:r>
      <w:r w:rsidR="0016358A" w:rsidRPr="005A6C7D">
        <w:t>-</w:t>
      </w:r>
      <w:r w:rsidR="0016358A" w:rsidRPr="005A6C7D">
        <w:rPr>
          <w:lang w:val="en-US"/>
        </w:rPr>
        <w:t>V</w:t>
      </w:r>
      <w:r w:rsidR="00BA0B2A" w:rsidRPr="005A6C7D">
        <w:rPr>
          <w:lang w:val="en-US"/>
        </w:rPr>
        <w:t>I</w:t>
      </w:r>
      <w:r w:rsidR="0016358A" w:rsidRPr="005A6C7D">
        <w:t xml:space="preserve"> ДГ. Поддерживать на </w:t>
      </w:r>
      <w:r w:rsidR="0016358A" w:rsidRPr="005A6C7D">
        <w:rPr>
          <w:b/>
          <w:bCs/>
        </w:rPr>
        <w:t>«Участке»</w:t>
      </w:r>
      <w:r w:rsidR="0016358A" w:rsidRPr="005A6C7D">
        <w:t xml:space="preserve"> должный санитарный порядок и уровень благоустройства, </w:t>
      </w:r>
      <w:r w:rsidR="0029337C" w:rsidRPr="005A6C7D">
        <w:br/>
      </w:r>
      <w:r w:rsidR="0016358A" w:rsidRPr="005A6C7D">
        <w:t>не допускать загрязнения, захламления участка.</w:t>
      </w:r>
    </w:p>
    <w:p w:rsidR="00A05A96" w:rsidRPr="005A6C7D" w:rsidRDefault="0016358A" w:rsidP="00A05A96">
      <w:pPr>
        <w:ind w:firstLine="708"/>
        <w:jc w:val="both"/>
      </w:pPr>
      <w:r w:rsidRPr="005A6C7D">
        <w:t>3.2.</w:t>
      </w:r>
      <w:r w:rsidR="000B2602">
        <w:t>8</w:t>
      </w:r>
      <w:r w:rsidRPr="005A6C7D">
        <w:t xml:space="preserve">. </w:t>
      </w:r>
      <w:r w:rsidR="00A05A96" w:rsidRPr="005A6C7D">
        <w:t xml:space="preserve">Соблюдать при использовании земельного </w:t>
      </w:r>
      <w:r w:rsidR="00A05A96" w:rsidRPr="005A6C7D">
        <w:rPr>
          <w:b/>
        </w:rPr>
        <w:t>«Участка»</w:t>
      </w:r>
      <w:r w:rsidR="00A05A96" w:rsidRPr="005A6C7D">
        <w:t xml:space="preserve"> требования градостроительных, строительных, экологических, санитарно-гигиенических, противопожарных и иных правил и нормативов; обеспечить сохранность существующих подземных и наземных коммуникаций   и   сооружений и беспрепятственный доступ к ним представителей эксплуатирующих организаций; производить реконструкцию существующего здания в соответствии с установленными градостроительными, строительными нормами, правилами и нормативными правовыми актами.</w:t>
      </w:r>
    </w:p>
    <w:p w:rsidR="0016358A" w:rsidRPr="005A6C7D" w:rsidRDefault="0016358A" w:rsidP="0016358A">
      <w:pPr>
        <w:ind w:firstLine="708"/>
        <w:jc w:val="both"/>
      </w:pPr>
    </w:p>
    <w:p w:rsidR="0016358A" w:rsidRPr="005A6C7D" w:rsidRDefault="0016358A" w:rsidP="003F0E14">
      <w:pPr>
        <w:numPr>
          <w:ilvl w:val="0"/>
          <w:numId w:val="10"/>
        </w:numPr>
        <w:jc w:val="center"/>
        <w:rPr>
          <w:b/>
          <w:bCs/>
        </w:rPr>
      </w:pPr>
      <w:r w:rsidRPr="005A6C7D">
        <w:rPr>
          <w:b/>
          <w:bCs/>
        </w:rPr>
        <w:t>ОТВЕТСТВЕННОСТЬ СТОРОН.</w:t>
      </w:r>
    </w:p>
    <w:p w:rsidR="0016358A" w:rsidRPr="005A6C7D" w:rsidRDefault="0016358A" w:rsidP="0016358A">
      <w:pPr>
        <w:ind w:firstLine="708"/>
        <w:jc w:val="both"/>
      </w:pPr>
      <w:r w:rsidRPr="005A6C7D">
        <w:t xml:space="preserve">4.1. </w:t>
      </w:r>
      <w:r w:rsidRPr="005A6C7D">
        <w:rPr>
          <w:b/>
          <w:bCs/>
        </w:rPr>
        <w:t>«Стороны»</w:t>
      </w:r>
      <w:r w:rsidRPr="005A6C7D">
        <w:t xml:space="preserve"> несут ответственность за невыполнение условий Договора </w:t>
      </w:r>
      <w:r w:rsidR="0029337C" w:rsidRPr="005A6C7D">
        <w:br/>
      </w:r>
      <w:r w:rsidRPr="005A6C7D">
        <w:t>в соответствии с законодательством Российской Федерации.</w:t>
      </w:r>
    </w:p>
    <w:p w:rsidR="0016358A" w:rsidRPr="005A6C7D" w:rsidRDefault="0016358A" w:rsidP="0016358A">
      <w:pPr>
        <w:ind w:firstLine="708"/>
        <w:jc w:val="both"/>
      </w:pPr>
      <w:r w:rsidRPr="005A6C7D">
        <w:t xml:space="preserve">4.2. Споры по Договору подлежат рассмотрению в суде по месту нахождения </w:t>
      </w:r>
      <w:r w:rsidRPr="005A6C7D">
        <w:rPr>
          <w:b/>
          <w:bCs/>
        </w:rPr>
        <w:t>«Продавца»</w:t>
      </w:r>
      <w:r w:rsidRPr="005A6C7D">
        <w:t>.</w:t>
      </w:r>
    </w:p>
    <w:p w:rsidR="0016358A" w:rsidRPr="005A6C7D" w:rsidRDefault="0016358A" w:rsidP="0016358A">
      <w:pPr>
        <w:ind w:left="720"/>
        <w:rPr>
          <w:b/>
          <w:bCs/>
        </w:rPr>
      </w:pPr>
    </w:p>
    <w:p w:rsidR="0016358A" w:rsidRPr="005A6C7D" w:rsidRDefault="0016358A" w:rsidP="00764042">
      <w:pPr>
        <w:numPr>
          <w:ilvl w:val="0"/>
          <w:numId w:val="10"/>
        </w:numPr>
        <w:jc w:val="center"/>
        <w:rPr>
          <w:b/>
          <w:bCs/>
        </w:rPr>
      </w:pPr>
      <w:r w:rsidRPr="005A6C7D">
        <w:rPr>
          <w:b/>
          <w:bCs/>
        </w:rPr>
        <w:t>ОСОБЫЕ УСЛОВИЯ.</w:t>
      </w:r>
    </w:p>
    <w:p w:rsidR="0016358A" w:rsidRPr="005A6C7D" w:rsidRDefault="0016358A" w:rsidP="0016358A">
      <w:pPr>
        <w:ind w:firstLine="708"/>
        <w:jc w:val="both"/>
      </w:pPr>
      <w:r w:rsidRPr="005A6C7D">
        <w:t xml:space="preserve">5.1. Изменение указанного в пункте 1.2 Договора вида разрешенного использования </w:t>
      </w:r>
      <w:r w:rsidRPr="005A6C7D">
        <w:rPr>
          <w:b/>
          <w:bCs/>
        </w:rPr>
        <w:t>«Участка»</w:t>
      </w:r>
      <w:r w:rsidRPr="005A6C7D">
        <w:t xml:space="preserve"> допускается в порядке, предусмотренном законодательством Российской Федерации.</w:t>
      </w:r>
    </w:p>
    <w:p w:rsidR="0016358A" w:rsidRPr="005A6C7D" w:rsidRDefault="0016358A" w:rsidP="0016358A">
      <w:pPr>
        <w:ind w:firstLine="708"/>
        <w:jc w:val="both"/>
      </w:pPr>
      <w:r w:rsidRPr="005A6C7D">
        <w:t xml:space="preserve">5.2 </w:t>
      </w:r>
      <w:r w:rsidR="00437202" w:rsidRPr="005A6C7D">
        <w:t xml:space="preserve">Договор составлен в двух экземплярах, имеющих равную юридическую силу, </w:t>
      </w:r>
      <w:r w:rsidR="0029337C" w:rsidRPr="005A6C7D">
        <w:br/>
      </w:r>
      <w:r w:rsidR="00437202" w:rsidRPr="005A6C7D">
        <w:t>по одному для каждой из «Сторон»</w:t>
      </w:r>
      <w:r w:rsidRPr="005A6C7D">
        <w:t>.</w:t>
      </w:r>
    </w:p>
    <w:p w:rsidR="0016358A" w:rsidRPr="005A6C7D" w:rsidRDefault="0016358A" w:rsidP="0016358A">
      <w:pPr>
        <w:ind w:firstLine="708"/>
        <w:jc w:val="both"/>
      </w:pPr>
      <w:r w:rsidRPr="005A6C7D">
        <w:t xml:space="preserve">5.3. </w:t>
      </w:r>
      <w:r w:rsidRPr="005A6C7D">
        <w:rPr>
          <w:b/>
          <w:bCs/>
        </w:rPr>
        <w:t>«Стороны»</w:t>
      </w:r>
      <w:r w:rsidRPr="005A6C7D"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8D5AB9" w:rsidRPr="005A6C7D" w:rsidRDefault="008D5AB9" w:rsidP="00CD004E">
      <w:pPr>
        <w:rPr>
          <w:b/>
          <w:bCs/>
        </w:rPr>
      </w:pPr>
    </w:p>
    <w:p w:rsidR="002A06DC" w:rsidRPr="005A6C7D" w:rsidRDefault="002A06DC">
      <w:pPr>
        <w:jc w:val="center"/>
        <w:rPr>
          <w:b/>
          <w:bCs/>
        </w:rPr>
      </w:pPr>
      <w:r w:rsidRPr="005A6C7D">
        <w:rPr>
          <w:b/>
          <w:bCs/>
        </w:rPr>
        <w:t>6.</w:t>
      </w:r>
      <w:r w:rsidR="00313DCA" w:rsidRPr="005A6C7D">
        <w:rPr>
          <w:b/>
          <w:bCs/>
        </w:rPr>
        <w:t xml:space="preserve"> </w:t>
      </w:r>
      <w:r w:rsidRPr="005A6C7D">
        <w:rPr>
          <w:b/>
          <w:bCs/>
        </w:rPr>
        <w:t>ЮРИДИЧЕСКИЕ АДРЕСА СТОРОН</w:t>
      </w:r>
      <w:r w:rsidR="00313DCA" w:rsidRPr="005A6C7D">
        <w:rPr>
          <w:b/>
          <w:bCs/>
        </w:rPr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13DCA" w:rsidRPr="005A6C7D">
        <w:tc>
          <w:tcPr>
            <w:tcW w:w="4819" w:type="dxa"/>
          </w:tcPr>
          <w:p w:rsidR="00313DCA" w:rsidRPr="005A6C7D" w:rsidRDefault="00313DCA" w:rsidP="00EA4199">
            <w:pPr>
              <w:jc w:val="center"/>
              <w:rPr>
                <w:b/>
                <w:bCs/>
              </w:rPr>
            </w:pPr>
            <w:r w:rsidRPr="005A6C7D">
              <w:rPr>
                <w:b/>
                <w:bCs/>
              </w:rPr>
              <w:t>«Продавец»</w:t>
            </w:r>
          </w:p>
        </w:tc>
        <w:tc>
          <w:tcPr>
            <w:tcW w:w="4820" w:type="dxa"/>
          </w:tcPr>
          <w:p w:rsidR="00313DCA" w:rsidRPr="005A6C7D" w:rsidRDefault="00313DCA" w:rsidP="00EA4199">
            <w:pPr>
              <w:jc w:val="center"/>
              <w:rPr>
                <w:b/>
                <w:bCs/>
              </w:rPr>
            </w:pPr>
            <w:r w:rsidRPr="005A6C7D">
              <w:rPr>
                <w:b/>
                <w:bCs/>
              </w:rPr>
              <w:t>«Покупатель»</w:t>
            </w:r>
          </w:p>
        </w:tc>
      </w:tr>
      <w:tr w:rsidR="00313DCA" w:rsidRPr="005A6C7D">
        <w:tc>
          <w:tcPr>
            <w:tcW w:w="4819" w:type="dxa"/>
          </w:tcPr>
          <w:p w:rsidR="00313DCA" w:rsidRPr="005A6C7D" w:rsidRDefault="00313DCA" w:rsidP="00EA4199">
            <w:pPr>
              <w:widowControl w:val="0"/>
            </w:pPr>
            <w:r w:rsidRPr="005A6C7D">
              <w:t xml:space="preserve">Тюменская обл., Ханты-Мансийский автономный округ </w:t>
            </w:r>
            <w:r w:rsidR="001C1C06" w:rsidRPr="005A6C7D">
              <w:t>–</w:t>
            </w:r>
            <w:r w:rsidRPr="005A6C7D">
              <w:t xml:space="preserve"> Югра,</w:t>
            </w:r>
          </w:p>
          <w:p w:rsidR="00313DCA" w:rsidRPr="005A6C7D" w:rsidRDefault="00313DCA" w:rsidP="00EA4199">
            <w:pPr>
              <w:widowControl w:val="0"/>
            </w:pPr>
            <w:r w:rsidRPr="005A6C7D">
              <w:t xml:space="preserve">г. Сургут, ул. Энгельса, 8, </w:t>
            </w:r>
          </w:p>
          <w:p w:rsidR="00AB2E59" w:rsidRPr="005A6C7D" w:rsidRDefault="00AB2E59" w:rsidP="00EA4199">
            <w:pPr>
              <w:widowControl w:val="0"/>
            </w:pPr>
            <w:r w:rsidRPr="005A6C7D">
              <w:t>ОГРН 1028600603525</w:t>
            </w:r>
            <w:r w:rsidR="00313DCA" w:rsidRPr="005A6C7D">
              <w:t xml:space="preserve"> </w:t>
            </w:r>
          </w:p>
          <w:p w:rsidR="00313DCA" w:rsidRPr="005A6C7D" w:rsidRDefault="00313DCA" w:rsidP="00EA4199">
            <w:pPr>
              <w:widowControl w:val="0"/>
            </w:pPr>
            <w:r w:rsidRPr="005A6C7D">
              <w:rPr>
                <w:rStyle w:val="b-side-inn"/>
              </w:rPr>
              <w:t>ИНН 8602020249</w:t>
            </w:r>
            <w:r w:rsidRPr="005A6C7D">
              <w:rPr>
                <w:rStyle w:val="apple-converted-space"/>
                <w:rFonts w:ascii="Arial"/>
              </w:rPr>
              <w:t> </w:t>
            </w:r>
          </w:p>
        </w:tc>
        <w:tc>
          <w:tcPr>
            <w:tcW w:w="4820" w:type="dxa"/>
          </w:tcPr>
          <w:p w:rsidR="000B2602" w:rsidRPr="00482DDE" w:rsidRDefault="000B2602" w:rsidP="000B2602">
            <w:pPr>
              <w:widowControl w:val="0"/>
            </w:pPr>
            <w:r w:rsidRPr="00482DDE">
              <w:t>Тюменская обл., Ханты-Мансийский автономный округ</w:t>
            </w:r>
            <w:r>
              <w:t xml:space="preserve"> – </w:t>
            </w:r>
            <w:r w:rsidRPr="00482DDE">
              <w:t>Югра</w:t>
            </w:r>
          </w:p>
          <w:p w:rsidR="000B2602" w:rsidRPr="000128FD" w:rsidRDefault="000B2602" w:rsidP="000B2602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0B2602" w:rsidRDefault="000B2602" w:rsidP="000B2602">
            <w:pPr>
              <w:widowControl w:val="0"/>
            </w:pPr>
            <w:r w:rsidRPr="007E1CA9">
              <w:t xml:space="preserve">Тел.: </w:t>
            </w:r>
          </w:p>
          <w:p w:rsidR="00D23307" w:rsidRPr="005A6C7D" w:rsidRDefault="000B2602" w:rsidP="000B2602">
            <w:pPr>
              <w:widowControl w:val="0"/>
            </w:pPr>
            <w:r>
              <w:t>Адрес эл. почты:</w:t>
            </w:r>
          </w:p>
        </w:tc>
      </w:tr>
    </w:tbl>
    <w:p w:rsidR="002A06DC" w:rsidRPr="005A6C7D" w:rsidRDefault="002A06DC" w:rsidP="00867F1D">
      <w:pPr>
        <w:jc w:val="both"/>
      </w:pPr>
    </w:p>
    <w:sectPr w:rsidR="002A06DC" w:rsidRPr="005A6C7D" w:rsidSect="005A6C7D">
      <w:footerReference w:type="even" r:id="rId8"/>
      <w:footerReference w:type="default" r:id="rId9"/>
      <w:footerReference w:type="first" r:id="rId10"/>
      <w:type w:val="continuous"/>
      <w:pgSz w:w="11906" w:h="16838"/>
      <w:pgMar w:top="851" w:right="567" w:bottom="851" w:left="1701" w:header="720" w:footer="595" w:gutter="0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FD4" w:rsidRDefault="00757FD4">
      <w:r>
        <w:separator/>
      </w:r>
    </w:p>
  </w:endnote>
  <w:endnote w:type="continuationSeparator" w:id="0">
    <w:p w:rsidR="00757FD4" w:rsidRDefault="0075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ABC" w:rsidRDefault="00FC0ABC">
    <w:pPr>
      <w:pStyle w:val="a7"/>
    </w:pPr>
    <w:r>
      <w:t xml:space="preserve">                                                                                                                 </w:t>
    </w:r>
  </w:p>
  <w:p w:rsidR="00FC0ABC" w:rsidRPr="001C1C06" w:rsidRDefault="00FC0ABC" w:rsidP="001C1C06">
    <w:pPr>
      <w:pStyle w:val="a7"/>
      <w:jc w:val="right"/>
      <w:rPr>
        <w:sz w:val="20"/>
        <w:szCs w:val="20"/>
      </w:rPr>
    </w:pPr>
    <w:r>
      <w:t xml:space="preserve">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C06" w:rsidRPr="001C1C06" w:rsidRDefault="001C1C06" w:rsidP="001C1C06">
    <w:pPr>
      <w:pStyle w:val="a7"/>
      <w:jc w:val="right"/>
      <w:rPr>
        <w:sz w:val="20"/>
        <w:szCs w:val="20"/>
      </w:rPr>
    </w:pPr>
    <w:r w:rsidRPr="001C1C06">
      <w:rPr>
        <w:sz w:val="20"/>
        <w:szCs w:val="20"/>
      </w:rPr>
      <w:t xml:space="preserve">Исполнитель: </w:t>
    </w:r>
    <w:r w:rsidR="00CE6112">
      <w:rPr>
        <w:sz w:val="20"/>
        <w:szCs w:val="20"/>
      </w:rPr>
      <w:t xml:space="preserve">Галбура </w:t>
    </w:r>
    <w:proofErr w:type="spellStart"/>
    <w:r w:rsidR="00CE6112">
      <w:rPr>
        <w:sz w:val="20"/>
        <w:szCs w:val="20"/>
      </w:rPr>
      <w:t>Е.А</w:t>
    </w:r>
    <w:proofErr w:type="spellEnd"/>
    <w:r>
      <w:rPr>
        <w:sz w:val="20"/>
        <w:szCs w:val="20"/>
      </w:rPr>
      <w:t>.</w:t>
    </w:r>
  </w:p>
  <w:p w:rsidR="001C1C06" w:rsidRDefault="001C1C0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C06" w:rsidRPr="001C1C06" w:rsidRDefault="00FC0ABC" w:rsidP="001C1C06">
    <w:pPr>
      <w:pStyle w:val="a7"/>
      <w:jc w:val="right"/>
      <w:rPr>
        <w:sz w:val="20"/>
        <w:szCs w:val="20"/>
      </w:rPr>
    </w:pPr>
    <w:r>
      <w:t xml:space="preserve">                                                                                                               </w:t>
    </w:r>
    <w:r w:rsidR="001C1C06" w:rsidRPr="001C1C06">
      <w:rPr>
        <w:sz w:val="20"/>
        <w:szCs w:val="20"/>
      </w:rPr>
      <w:t xml:space="preserve">Исполнитель: </w:t>
    </w:r>
    <w:r w:rsidR="001C1C06">
      <w:rPr>
        <w:sz w:val="20"/>
        <w:szCs w:val="20"/>
      </w:rPr>
      <w:t>Белова Н.Н.</w:t>
    </w:r>
  </w:p>
  <w:p w:rsidR="00FC0ABC" w:rsidRPr="00FC0ABC" w:rsidRDefault="00FC0A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FD4" w:rsidRDefault="00757FD4">
      <w:pPr>
        <w:widowControl w:val="0"/>
        <w:rPr>
          <w:kern w:val="0"/>
        </w:rPr>
      </w:pPr>
    </w:p>
  </w:footnote>
  <w:footnote w:type="continuationSeparator" w:id="0">
    <w:p w:rsidR="00757FD4" w:rsidRDefault="0075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6609A7"/>
    <w:multiLevelType w:val="hybridMultilevel"/>
    <w:tmpl w:val="F508D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221F9D"/>
    <w:multiLevelType w:val="hybridMultilevel"/>
    <w:tmpl w:val="DE90C1D4"/>
    <w:lvl w:ilvl="0" w:tplc="6D06DC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B9623C8"/>
    <w:multiLevelType w:val="multilevel"/>
    <w:tmpl w:val="3D1488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6BD752AE"/>
    <w:multiLevelType w:val="hybridMultilevel"/>
    <w:tmpl w:val="45A4FC0C"/>
    <w:lvl w:ilvl="0" w:tplc="EE2CC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1E07A85"/>
    <w:multiLevelType w:val="hybridMultilevel"/>
    <w:tmpl w:val="3E0825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E9128D"/>
    <w:multiLevelType w:val="hybridMultilevel"/>
    <w:tmpl w:val="D2B2A6A8"/>
    <w:lvl w:ilvl="0" w:tplc="5BB22D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C9A6E48"/>
    <w:multiLevelType w:val="hybridMultilevel"/>
    <w:tmpl w:val="9E9EA6A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mirrorMargins/>
  <w:bordersDoNotSurroundHeader/>
  <w:bordersDoNotSurroundFooter/>
  <w:proofState w:spelling="clean" w:grammar="clean"/>
  <w:defaultTabStop w:val="708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3E0"/>
    <w:rsid w:val="000015D6"/>
    <w:rsid w:val="00007D85"/>
    <w:rsid w:val="000115AA"/>
    <w:rsid w:val="00013714"/>
    <w:rsid w:val="00030CBA"/>
    <w:rsid w:val="00030FF4"/>
    <w:rsid w:val="00036437"/>
    <w:rsid w:val="00042E2D"/>
    <w:rsid w:val="000435FB"/>
    <w:rsid w:val="00050B0C"/>
    <w:rsid w:val="00052D43"/>
    <w:rsid w:val="00055AB5"/>
    <w:rsid w:val="0007191B"/>
    <w:rsid w:val="00071C09"/>
    <w:rsid w:val="00083210"/>
    <w:rsid w:val="000853DE"/>
    <w:rsid w:val="00087F6F"/>
    <w:rsid w:val="000916C5"/>
    <w:rsid w:val="00093B61"/>
    <w:rsid w:val="00096675"/>
    <w:rsid w:val="000A4CAF"/>
    <w:rsid w:val="000A5A77"/>
    <w:rsid w:val="000B240A"/>
    <w:rsid w:val="000B2602"/>
    <w:rsid w:val="000C2C0E"/>
    <w:rsid w:val="000C61B8"/>
    <w:rsid w:val="000D7004"/>
    <w:rsid w:val="000E391E"/>
    <w:rsid w:val="000E7B8F"/>
    <w:rsid w:val="000F1D02"/>
    <w:rsid w:val="00103DD5"/>
    <w:rsid w:val="0010512C"/>
    <w:rsid w:val="001134DD"/>
    <w:rsid w:val="00117052"/>
    <w:rsid w:val="0013045D"/>
    <w:rsid w:val="0013192C"/>
    <w:rsid w:val="00140F95"/>
    <w:rsid w:val="001412BA"/>
    <w:rsid w:val="00152071"/>
    <w:rsid w:val="0015326F"/>
    <w:rsid w:val="00160CD9"/>
    <w:rsid w:val="00161D35"/>
    <w:rsid w:val="0016358A"/>
    <w:rsid w:val="00176533"/>
    <w:rsid w:val="00185568"/>
    <w:rsid w:val="00187783"/>
    <w:rsid w:val="00187885"/>
    <w:rsid w:val="00196481"/>
    <w:rsid w:val="001A2FA6"/>
    <w:rsid w:val="001B4775"/>
    <w:rsid w:val="001B630F"/>
    <w:rsid w:val="001B7813"/>
    <w:rsid w:val="001C1C06"/>
    <w:rsid w:val="001C65BE"/>
    <w:rsid w:val="001D0360"/>
    <w:rsid w:val="001E0CE7"/>
    <w:rsid w:val="001E677A"/>
    <w:rsid w:val="00202BBA"/>
    <w:rsid w:val="002229B9"/>
    <w:rsid w:val="00222B64"/>
    <w:rsid w:val="00223837"/>
    <w:rsid w:val="002249DD"/>
    <w:rsid w:val="00225315"/>
    <w:rsid w:val="00232A13"/>
    <w:rsid w:val="00233832"/>
    <w:rsid w:val="00236152"/>
    <w:rsid w:val="002401A9"/>
    <w:rsid w:val="002427B3"/>
    <w:rsid w:val="00255D15"/>
    <w:rsid w:val="0025670D"/>
    <w:rsid w:val="0025709F"/>
    <w:rsid w:val="00267FE7"/>
    <w:rsid w:val="0028707C"/>
    <w:rsid w:val="00291140"/>
    <w:rsid w:val="00293352"/>
    <w:rsid w:val="0029337C"/>
    <w:rsid w:val="00294C4B"/>
    <w:rsid w:val="00296A26"/>
    <w:rsid w:val="002A06DC"/>
    <w:rsid w:val="002B6762"/>
    <w:rsid w:val="002C3223"/>
    <w:rsid w:val="002D3AA6"/>
    <w:rsid w:val="002D3DAD"/>
    <w:rsid w:val="002E75CB"/>
    <w:rsid w:val="002F1F0D"/>
    <w:rsid w:val="002F4152"/>
    <w:rsid w:val="002F508A"/>
    <w:rsid w:val="002F6D13"/>
    <w:rsid w:val="002F70D6"/>
    <w:rsid w:val="00310EC6"/>
    <w:rsid w:val="00313DCA"/>
    <w:rsid w:val="00317C9D"/>
    <w:rsid w:val="003205A0"/>
    <w:rsid w:val="003238E2"/>
    <w:rsid w:val="0033223C"/>
    <w:rsid w:val="00332A00"/>
    <w:rsid w:val="00334327"/>
    <w:rsid w:val="00337D1E"/>
    <w:rsid w:val="00343A09"/>
    <w:rsid w:val="003471CF"/>
    <w:rsid w:val="0034720F"/>
    <w:rsid w:val="003505E8"/>
    <w:rsid w:val="003507FD"/>
    <w:rsid w:val="00352079"/>
    <w:rsid w:val="00357507"/>
    <w:rsid w:val="00373651"/>
    <w:rsid w:val="00392D6B"/>
    <w:rsid w:val="00394822"/>
    <w:rsid w:val="00397D43"/>
    <w:rsid w:val="003A1E45"/>
    <w:rsid w:val="003A2EA9"/>
    <w:rsid w:val="003A4096"/>
    <w:rsid w:val="003A43A3"/>
    <w:rsid w:val="003B36C6"/>
    <w:rsid w:val="003B3AAB"/>
    <w:rsid w:val="003B6D12"/>
    <w:rsid w:val="003C3259"/>
    <w:rsid w:val="003D35AA"/>
    <w:rsid w:val="003E0010"/>
    <w:rsid w:val="003F06F2"/>
    <w:rsid w:val="003F51F9"/>
    <w:rsid w:val="003F6201"/>
    <w:rsid w:val="004019FB"/>
    <w:rsid w:val="00421686"/>
    <w:rsid w:val="0042331C"/>
    <w:rsid w:val="004269EE"/>
    <w:rsid w:val="00432FBF"/>
    <w:rsid w:val="00437202"/>
    <w:rsid w:val="00443960"/>
    <w:rsid w:val="00444856"/>
    <w:rsid w:val="004613E0"/>
    <w:rsid w:val="004721C5"/>
    <w:rsid w:val="0047650B"/>
    <w:rsid w:val="00485A0B"/>
    <w:rsid w:val="004A1AF3"/>
    <w:rsid w:val="004D18B1"/>
    <w:rsid w:val="004D71E2"/>
    <w:rsid w:val="004D7A89"/>
    <w:rsid w:val="004E713F"/>
    <w:rsid w:val="004F4AB2"/>
    <w:rsid w:val="00501237"/>
    <w:rsid w:val="005036F8"/>
    <w:rsid w:val="005176CA"/>
    <w:rsid w:val="00524263"/>
    <w:rsid w:val="00526CD6"/>
    <w:rsid w:val="00530D17"/>
    <w:rsid w:val="00530DB0"/>
    <w:rsid w:val="00530F7B"/>
    <w:rsid w:val="005313F0"/>
    <w:rsid w:val="0053147A"/>
    <w:rsid w:val="0053467B"/>
    <w:rsid w:val="005450A1"/>
    <w:rsid w:val="00552FFF"/>
    <w:rsid w:val="0056408F"/>
    <w:rsid w:val="005645AA"/>
    <w:rsid w:val="00593971"/>
    <w:rsid w:val="005942BB"/>
    <w:rsid w:val="00596412"/>
    <w:rsid w:val="00597C55"/>
    <w:rsid w:val="005A6C7D"/>
    <w:rsid w:val="005B755C"/>
    <w:rsid w:val="005C239F"/>
    <w:rsid w:val="005C355F"/>
    <w:rsid w:val="005C4C7B"/>
    <w:rsid w:val="005D1E96"/>
    <w:rsid w:val="005D364E"/>
    <w:rsid w:val="005D42EA"/>
    <w:rsid w:val="005D44EC"/>
    <w:rsid w:val="005E5C38"/>
    <w:rsid w:val="005F0668"/>
    <w:rsid w:val="005F6FDE"/>
    <w:rsid w:val="00601D68"/>
    <w:rsid w:val="006077F1"/>
    <w:rsid w:val="00613616"/>
    <w:rsid w:val="006224B1"/>
    <w:rsid w:val="00623339"/>
    <w:rsid w:val="00623B2D"/>
    <w:rsid w:val="00627AFD"/>
    <w:rsid w:val="006330BF"/>
    <w:rsid w:val="006341C6"/>
    <w:rsid w:val="00634DD0"/>
    <w:rsid w:val="00650081"/>
    <w:rsid w:val="00653A64"/>
    <w:rsid w:val="00655378"/>
    <w:rsid w:val="00656CB0"/>
    <w:rsid w:val="00664FE7"/>
    <w:rsid w:val="006666CE"/>
    <w:rsid w:val="00666935"/>
    <w:rsid w:val="006723C9"/>
    <w:rsid w:val="006B467E"/>
    <w:rsid w:val="006C3FCC"/>
    <w:rsid w:val="006D10CB"/>
    <w:rsid w:val="006D1549"/>
    <w:rsid w:val="006E29B6"/>
    <w:rsid w:val="006F2A39"/>
    <w:rsid w:val="006F2BF1"/>
    <w:rsid w:val="006F3BF3"/>
    <w:rsid w:val="007001C5"/>
    <w:rsid w:val="00714C54"/>
    <w:rsid w:val="007166DD"/>
    <w:rsid w:val="0071780C"/>
    <w:rsid w:val="00747FA9"/>
    <w:rsid w:val="00757FD4"/>
    <w:rsid w:val="00770B5F"/>
    <w:rsid w:val="0077506E"/>
    <w:rsid w:val="00775567"/>
    <w:rsid w:val="00790D08"/>
    <w:rsid w:val="007967F9"/>
    <w:rsid w:val="007A739C"/>
    <w:rsid w:val="007B28C2"/>
    <w:rsid w:val="007D061D"/>
    <w:rsid w:val="007D1DF3"/>
    <w:rsid w:val="007D4265"/>
    <w:rsid w:val="007D6ADD"/>
    <w:rsid w:val="007E22CE"/>
    <w:rsid w:val="007F621A"/>
    <w:rsid w:val="00804C2B"/>
    <w:rsid w:val="00805A5E"/>
    <w:rsid w:val="00810E6F"/>
    <w:rsid w:val="008238A3"/>
    <w:rsid w:val="00823D2F"/>
    <w:rsid w:val="0083253B"/>
    <w:rsid w:val="00842B8D"/>
    <w:rsid w:val="00844359"/>
    <w:rsid w:val="00866E8F"/>
    <w:rsid w:val="00867461"/>
    <w:rsid w:val="00867F1D"/>
    <w:rsid w:val="0087543D"/>
    <w:rsid w:val="0089018F"/>
    <w:rsid w:val="00897999"/>
    <w:rsid w:val="008A6F6E"/>
    <w:rsid w:val="008B12C9"/>
    <w:rsid w:val="008B320E"/>
    <w:rsid w:val="008C694B"/>
    <w:rsid w:val="008D1B2D"/>
    <w:rsid w:val="008D2476"/>
    <w:rsid w:val="008D410A"/>
    <w:rsid w:val="008D5A4D"/>
    <w:rsid w:val="008D5AB9"/>
    <w:rsid w:val="008D6BF8"/>
    <w:rsid w:val="008E1C59"/>
    <w:rsid w:val="008E6FCA"/>
    <w:rsid w:val="00901F32"/>
    <w:rsid w:val="009049F1"/>
    <w:rsid w:val="00907FD3"/>
    <w:rsid w:val="00924130"/>
    <w:rsid w:val="009331A2"/>
    <w:rsid w:val="00935176"/>
    <w:rsid w:val="00940DF9"/>
    <w:rsid w:val="009429BA"/>
    <w:rsid w:val="00954723"/>
    <w:rsid w:val="00965F66"/>
    <w:rsid w:val="009723D7"/>
    <w:rsid w:val="00974988"/>
    <w:rsid w:val="0097513B"/>
    <w:rsid w:val="0098593C"/>
    <w:rsid w:val="00986EA9"/>
    <w:rsid w:val="009956FC"/>
    <w:rsid w:val="009A3A00"/>
    <w:rsid w:val="009A6BC8"/>
    <w:rsid w:val="009B17B8"/>
    <w:rsid w:val="009B6FFB"/>
    <w:rsid w:val="009C5F28"/>
    <w:rsid w:val="009E3FB2"/>
    <w:rsid w:val="009E70A2"/>
    <w:rsid w:val="009E7B39"/>
    <w:rsid w:val="009E7D7E"/>
    <w:rsid w:val="009F60FA"/>
    <w:rsid w:val="00A01A82"/>
    <w:rsid w:val="00A05A96"/>
    <w:rsid w:val="00A079CF"/>
    <w:rsid w:val="00A11948"/>
    <w:rsid w:val="00A11F16"/>
    <w:rsid w:val="00A45218"/>
    <w:rsid w:val="00A511C8"/>
    <w:rsid w:val="00A51BC9"/>
    <w:rsid w:val="00A53C5B"/>
    <w:rsid w:val="00A56859"/>
    <w:rsid w:val="00A64E63"/>
    <w:rsid w:val="00A83869"/>
    <w:rsid w:val="00A90DEC"/>
    <w:rsid w:val="00AA611F"/>
    <w:rsid w:val="00AB2E59"/>
    <w:rsid w:val="00AC0843"/>
    <w:rsid w:val="00AC3D42"/>
    <w:rsid w:val="00AC413E"/>
    <w:rsid w:val="00AC4F31"/>
    <w:rsid w:val="00AC6422"/>
    <w:rsid w:val="00AD1B0E"/>
    <w:rsid w:val="00AD320F"/>
    <w:rsid w:val="00AD4244"/>
    <w:rsid w:val="00AE0B46"/>
    <w:rsid w:val="00AE2822"/>
    <w:rsid w:val="00AF24E4"/>
    <w:rsid w:val="00B05517"/>
    <w:rsid w:val="00B05AEF"/>
    <w:rsid w:val="00B132AC"/>
    <w:rsid w:val="00B2656D"/>
    <w:rsid w:val="00B26AB4"/>
    <w:rsid w:val="00B40CF2"/>
    <w:rsid w:val="00B41853"/>
    <w:rsid w:val="00B45F91"/>
    <w:rsid w:val="00B506EE"/>
    <w:rsid w:val="00B52E2C"/>
    <w:rsid w:val="00B6233B"/>
    <w:rsid w:val="00B6388C"/>
    <w:rsid w:val="00B7206C"/>
    <w:rsid w:val="00B84C6B"/>
    <w:rsid w:val="00B90A4F"/>
    <w:rsid w:val="00BA0B2A"/>
    <w:rsid w:val="00BA3477"/>
    <w:rsid w:val="00BA5A8C"/>
    <w:rsid w:val="00BA65A5"/>
    <w:rsid w:val="00BA6EF4"/>
    <w:rsid w:val="00BC17D2"/>
    <w:rsid w:val="00BC185F"/>
    <w:rsid w:val="00BD2B4A"/>
    <w:rsid w:val="00BE7424"/>
    <w:rsid w:val="00BF0D28"/>
    <w:rsid w:val="00BF3382"/>
    <w:rsid w:val="00C00A07"/>
    <w:rsid w:val="00C10A12"/>
    <w:rsid w:val="00C2398D"/>
    <w:rsid w:val="00C31A0E"/>
    <w:rsid w:val="00C36A65"/>
    <w:rsid w:val="00C37F5E"/>
    <w:rsid w:val="00C51D7F"/>
    <w:rsid w:val="00C63FDD"/>
    <w:rsid w:val="00C65B62"/>
    <w:rsid w:val="00C76770"/>
    <w:rsid w:val="00C76B97"/>
    <w:rsid w:val="00C77718"/>
    <w:rsid w:val="00C96FFB"/>
    <w:rsid w:val="00CA2735"/>
    <w:rsid w:val="00CB0726"/>
    <w:rsid w:val="00CB488C"/>
    <w:rsid w:val="00CC4723"/>
    <w:rsid w:val="00CC66A7"/>
    <w:rsid w:val="00CD004E"/>
    <w:rsid w:val="00CE43A8"/>
    <w:rsid w:val="00CE5AAD"/>
    <w:rsid w:val="00CE6112"/>
    <w:rsid w:val="00D005A8"/>
    <w:rsid w:val="00D04B1C"/>
    <w:rsid w:val="00D07DFC"/>
    <w:rsid w:val="00D131C2"/>
    <w:rsid w:val="00D15A08"/>
    <w:rsid w:val="00D17799"/>
    <w:rsid w:val="00D23307"/>
    <w:rsid w:val="00D3621D"/>
    <w:rsid w:val="00D4701F"/>
    <w:rsid w:val="00D561D8"/>
    <w:rsid w:val="00D577CF"/>
    <w:rsid w:val="00D6274A"/>
    <w:rsid w:val="00D645EF"/>
    <w:rsid w:val="00D70196"/>
    <w:rsid w:val="00D83A00"/>
    <w:rsid w:val="00D84E29"/>
    <w:rsid w:val="00D97BA3"/>
    <w:rsid w:val="00DA061C"/>
    <w:rsid w:val="00DA165E"/>
    <w:rsid w:val="00DA5597"/>
    <w:rsid w:val="00DA5E8D"/>
    <w:rsid w:val="00DB2532"/>
    <w:rsid w:val="00DB5E11"/>
    <w:rsid w:val="00DB77DF"/>
    <w:rsid w:val="00DB7B4C"/>
    <w:rsid w:val="00DD4665"/>
    <w:rsid w:val="00DD5D8D"/>
    <w:rsid w:val="00DE2B21"/>
    <w:rsid w:val="00E10955"/>
    <w:rsid w:val="00E10A42"/>
    <w:rsid w:val="00E261F7"/>
    <w:rsid w:val="00E37297"/>
    <w:rsid w:val="00E46CB0"/>
    <w:rsid w:val="00E546F8"/>
    <w:rsid w:val="00E60759"/>
    <w:rsid w:val="00E64B72"/>
    <w:rsid w:val="00E65C65"/>
    <w:rsid w:val="00E67F41"/>
    <w:rsid w:val="00E764E2"/>
    <w:rsid w:val="00E813E8"/>
    <w:rsid w:val="00E9023C"/>
    <w:rsid w:val="00EA4199"/>
    <w:rsid w:val="00EA46CA"/>
    <w:rsid w:val="00EA4F80"/>
    <w:rsid w:val="00EA5E8E"/>
    <w:rsid w:val="00EC093D"/>
    <w:rsid w:val="00ED1DD9"/>
    <w:rsid w:val="00ED37A0"/>
    <w:rsid w:val="00ED5230"/>
    <w:rsid w:val="00EE2351"/>
    <w:rsid w:val="00EE6132"/>
    <w:rsid w:val="00EF46EE"/>
    <w:rsid w:val="00EF6D56"/>
    <w:rsid w:val="00EF75C9"/>
    <w:rsid w:val="00F010BF"/>
    <w:rsid w:val="00F03B9F"/>
    <w:rsid w:val="00F05227"/>
    <w:rsid w:val="00F0656A"/>
    <w:rsid w:val="00F066FE"/>
    <w:rsid w:val="00F1240C"/>
    <w:rsid w:val="00F34F56"/>
    <w:rsid w:val="00F4222F"/>
    <w:rsid w:val="00F472E3"/>
    <w:rsid w:val="00F51E6F"/>
    <w:rsid w:val="00F559AB"/>
    <w:rsid w:val="00F8019B"/>
    <w:rsid w:val="00F82F34"/>
    <w:rsid w:val="00F9170C"/>
    <w:rsid w:val="00F951D0"/>
    <w:rsid w:val="00FA1DF6"/>
    <w:rsid w:val="00FB4753"/>
    <w:rsid w:val="00FB536B"/>
    <w:rsid w:val="00FB57BE"/>
    <w:rsid w:val="00FB58B6"/>
    <w:rsid w:val="00FC0ABC"/>
    <w:rsid w:val="00FD36C2"/>
    <w:rsid w:val="00FD42E8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510AD0D-533C-439F-AD16-8A86E447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3C"/>
    <w:pPr>
      <w:autoSpaceDE w:val="0"/>
      <w:autoSpaceDN w:val="0"/>
      <w:adjustRightInd w:val="0"/>
      <w:spacing w:after="0" w:line="240" w:lineRule="auto"/>
    </w:pPr>
    <w:rPr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3DCA"/>
    <w:pPr>
      <w:keepNext/>
      <w:autoSpaceDE/>
      <w:autoSpaceDN/>
      <w:adjustRightInd/>
      <w:jc w:val="both"/>
      <w:outlineLvl w:val="0"/>
    </w:pPr>
    <w:rPr>
      <w:b/>
      <w:bCs/>
      <w:kern w:val="0"/>
    </w:rPr>
  </w:style>
  <w:style w:type="paragraph" w:styleId="3">
    <w:name w:val="heading 3"/>
    <w:basedOn w:val="a"/>
    <w:next w:val="a"/>
    <w:link w:val="30"/>
    <w:uiPriority w:val="99"/>
    <w:qFormat/>
    <w:rsid w:val="00664F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3DCA"/>
    <w:rPr>
      <w:rFonts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kern w:val="1"/>
      <w:sz w:val="26"/>
      <w:szCs w:val="26"/>
    </w:rPr>
  </w:style>
  <w:style w:type="paragraph" w:customStyle="1" w:styleId="c7e0e3eeebeee2eeea1">
    <w:name w:val="Зc7аe0гe3оeeлebоeeвe2оeeкea 1"/>
    <w:basedOn w:val="a"/>
    <w:uiPriority w:val="99"/>
    <w:pPr>
      <w:keepNext/>
      <w:spacing w:before="240" w:after="60"/>
      <w:outlineLvl w:val="0"/>
    </w:pPr>
    <w:rPr>
      <w:rFonts w:ascii="Arial" w:cs="Arial"/>
      <w:b/>
      <w:bCs/>
      <w:sz w:val="32"/>
      <w:szCs w:val="32"/>
    </w:rPr>
  </w:style>
  <w:style w:type="paragraph" w:customStyle="1" w:styleId="c7e0e3eeebeee2eeea2">
    <w:name w:val="Зc7аe0гe3оeeлebоeeвe2оeeкea 2"/>
    <w:basedOn w:val="a"/>
    <w:uiPriority w:val="99"/>
    <w:pPr>
      <w:keepNext/>
      <w:numPr>
        <w:ilvl w:val="1"/>
      </w:numPr>
      <w:spacing w:before="240" w:after="60"/>
      <w:outlineLvl w:val="1"/>
    </w:pPr>
    <w:rPr>
      <w:rFonts w:ascii="Arial" w:cs="Arial"/>
      <w:b/>
      <w:bCs/>
      <w:i/>
      <w:iCs/>
      <w:kern w:val="0"/>
      <w:sz w:val="28"/>
      <w:szCs w:val="28"/>
    </w:rPr>
  </w:style>
  <w:style w:type="paragraph" w:customStyle="1" w:styleId="c7e0e3eeebeee2eeea3">
    <w:name w:val="Зc7аe0гe3оeeлebоeeвe2оeeкea 3"/>
    <w:basedOn w:val="a"/>
    <w:uiPriority w:val="99"/>
    <w:pPr>
      <w:keepNext/>
      <w:numPr>
        <w:ilvl w:val="2"/>
      </w:numPr>
      <w:spacing w:before="240" w:after="60"/>
      <w:outlineLvl w:val="2"/>
    </w:pPr>
    <w:rPr>
      <w:rFonts w:ascii="Arial" w:cs="Arial"/>
      <w:b/>
      <w:bCs/>
      <w:kern w:val="0"/>
      <w:sz w:val="26"/>
      <w:szCs w:val="26"/>
    </w:rPr>
  </w:style>
  <w:style w:type="paragraph" w:customStyle="1" w:styleId="c7e0e3eeebeee2eeea4">
    <w:name w:val="Зc7аe0гe3оeeлebоeeвe2оeeкea 4"/>
    <w:basedOn w:val="a"/>
    <w:uiPriority w:val="99"/>
    <w:pPr>
      <w:keepNext/>
      <w:numPr>
        <w:ilvl w:val="3"/>
      </w:numPr>
      <w:spacing w:before="240" w:after="60"/>
      <w:outlineLvl w:val="3"/>
    </w:pPr>
    <w:rPr>
      <w:b/>
      <w:bCs/>
      <w:kern w:val="0"/>
      <w:sz w:val="28"/>
      <w:szCs w:val="28"/>
    </w:rPr>
  </w:style>
  <w:style w:type="paragraph" w:customStyle="1" w:styleId="c7e0e3eeebeee2eeea5">
    <w:name w:val="Зc7аe0гe3оeeлebоeeвe2оeeкea 5"/>
    <w:basedOn w:val="a"/>
    <w:uiPriority w:val="99"/>
    <w:pPr>
      <w:numPr>
        <w:ilvl w:val="4"/>
      </w:numPr>
      <w:spacing w:before="240" w:after="60"/>
      <w:outlineLvl w:val="4"/>
    </w:pPr>
    <w:rPr>
      <w:b/>
      <w:bCs/>
      <w:i/>
      <w:iCs/>
      <w:kern w:val="0"/>
      <w:sz w:val="26"/>
      <w:szCs w:val="26"/>
    </w:rPr>
  </w:style>
  <w:style w:type="paragraph" w:customStyle="1" w:styleId="c7e0e3eeebeee2eeea6">
    <w:name w:val="Зc7аe0гe3оeeлebоeeвe2оeeкea 6"/>
    <w:basedOn w:val="a"/>
    <w:uiPriority w:val="99"/>
    <w:pPr>
      <w:numPr>
        <w:ilvl w:val="5"/>
      </w:numPr>
      <w:spacing w:before="240" w:after="60"/>
      <w:outlineLvl w:val="5"/>
    </w:pPr>
    <w:rPr>
      <w:b/>
      <w:bCs/>
      <w:kern w:val="0"/>
      <w:sz w:val="22"/>
      <w:szCs w:val="22"/>
    </w:rPr>
  </w:style>
  <w:style w:type="paragraph" w:customStyle="1" w:styleId="c7e0e3eeebeee2eeea7">
    <w:name w:val="Зc7аe0гe3оeeлebоeeвe2оeeкea 7"/>
    <w:basedOn w:val="a"/>
    <w:uiPriority w:val="99"/>
    <w:pPr>
      <w:numPr>
        <w:ilvl w:val="6"/>
      </w:numPr>
      <w:spacing w:before="240" w:after="60"/>
      <w:outlineLvl w:val="6"/>
    </w:pPr>
    <w:rPr>
      <w:kern w:val="0"/>
    </w:rPr>
  </w:style>
  <w:style w:type="paragraph" w:customStyle="1" w:styleId="c7e0e3eeebeee2eeea8">
    <w:name w:val="Зc7аe0гe3оeeлebоeeвe2оeeкea 8"/>
    <w:basedOn w:val="a"/>
    <w:uiPriority w:val="99"/>
    <w:pPr>
      <w:numPr>
        <w:ilvl w:val="7"/>
      </w:numPr>
      <w:spacing w:before="240" w:after="60"/>
      <w:outlineLvl w:val="7"/>
    </w:pPr>
    <w:rPr>
      <w:i/>
      <w:iCs/>
      <w:kern w:val="0"/>
    </w:rPr>
  </w:style>
  <w:style w:type="paragraph" w:customStyle="1" w:styleId="c7e0e3eeebeee2eeea9">
    <w:name w:val="Зc7аe0гe3оeeлebоeeвe2оeeкea 9"/>
    <w:basedOn w:val="a"/>
    <w:uiPriority w:val="99"/>
    <w:pPr>
      <w:numPr>
        <w:ilvl w:val="8"/>
      </w:numPr>
      <w:spacing w:before="240" w:after="60"/>
      <w:outlineLvl w:val="8"/>
    </w:pPr>
    <w:rPr>
      <w:rFonts w:ascii="Arial" w:cs="Arial"/>
      <w:kern w:val="0"/>
      <w:sz w:val="22"/>
      <w:szCs w:val="22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Arial" w:cs="Arial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jc w:val="both"/>
    </w:pPr>
    <w:rPr>
      <w:b/>
      <w:bCs/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  <w:rPr>
      <w:kern w:val="0"/>
    </w:rPr>
  </w:style>
  <w:style w:type="paragraph" w:customStyle="1" w:styleId="c7e0e3ebe0e2e8e5">
    <w:name w:val="Зc7аe0гe3лebаe0вe2иe8еe5"/>
    <w:basedOn w:val="a"/>
    <w:uiPriority w:val="99"/>
    <w:pPr>
      <w:jc w:val="center"/>
    </w:pPr>
    <w:rPr>
      <w:b/>
      <w:bCs/>
      <w:kern w:val="0"/>
      <w:sz w:val="28"/>
      <w:szCs w:val="28"/>
    </w:r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ind w:firstLine="708"/>
      <w:jc w:val="both"/>
    </w:pPr>
    <w:rPr>
      <w:b/>
      <w:bCs/>
      <w:kern w:val="0"/>
    </w:rPr>
  </w:style>
  <w:style w:type="paragraph" w:styleId="2">
    <w:name w:val="Body Text Indent 2"/>
    <w:basedOn w:val="a"/>
    <w:link w:val="20"/>
    <w:uiPriority w:val="99"/>
    <w:pPr>
      <w:spacing w:line="360" w:lineRule="auto"/>
      <w:ind w:firstLine="360"/>
      <w:jc w:val="both"/>
    </w:pPr>
    <w:rPr>
      <w:b/>
      <w:bCs/>
      <w:kern w:val="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kern w:val="1"/>
      <w:sz w:val="24"/>
      <w:szCs w:val="24"/>
    </w:rPr>
  </w:style>
  <w:style w:type="paragraph" w:styleId="31">
    <w:name w:val="Body Text 3"/>
    <w:basedOn w:val="a"/>
    <w:link w:val="32"/>
    <w:uiPriority w:val="99"/>
    <w:pPr>
      <w:jc w:val="both"/>
    </w:pPr>
    <w:rPr>
      <w:i/>
      <w:iCs/>
      <w:kern w:val="0"/>
      <w:sz w:val="23"/>
      <w:szCs w:val="23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kern w:val="1"/>
      <w:sz w:val="16"/>
      <w:szCs w:val="16"/>
    </w:rPr>
  </w:style>
  <w:style w:type="paragraph" w:styleId="a3">
    <w:name w:val="Body Text"/>
    <w:basedOn w:val="a"/>
    <w:link w:val="a4"/>
    <w:uiPriority w:val="99"/>
    <w:rsid w:val="0095472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kern w:val="1"/>
      <w:sz w:val="24"/>
      <w:szCs w:val="24"/>
    </w:rPr>
  </w:style>
  <w:style w:type="character" w:customStyle="1" w:styleId="b-side-inn">
    <w:name w:val="b-side-inn"/>
    <w:uiPriority w:val="99"/>
    <w:rsid w:val="00313DCA"/>
  </w:style>
  <w:style w:type="character" w:customStyle="1" w:styleId="apple-converted-space">
    <w:name w:val="apple-converted-space"/>
    <w:uiPriority w:val="99"/>
    <w:rsid w:val="00313DCA"/>
  </w:style>
  <w:style w:type="paragraph" w:styleId="a5">
    <w:name w:val="header"/>
    <w:basedOn w:val="a"/>
    <w:link w:val="a6"/>
    <w:uiPriority w:val="99"/>
    <w:unhideWhenUsed/>
    <w:rsid w:val="00CD0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D004E"/>
    <w:rPr>
      <w:rFonts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D0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D004E"/>
    <w:rPr>
      <w:rFonts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754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7543D"/>
    <w:rPr>
      <w:rFonts w:ascii="Tahoma" w:hAnsi="Tahoma" w:cs="Tahoma"/>
      <w:kern w:val="1"/>
      <w:sz w:val="16"/>
      <w:szCs w:val="16"/>
    </w:rPr>
  </w:style>
  <w:style w:type="table" w:styleId="ab">
    <w:name w:val="Table Grid"/>
    <w:basedOn w:val="a1"/>
    <w:uiPriority w:val="39"/>
    <w:rsid w:val="00DA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9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4E7A-BF43-418B-90A1-1511A73D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Балыдко Юлия Павловна</dc:creator>
  <cp:keywords/>
  <dc:description/>
  <cp:lastModifiedBy>Галбура Екатерина Александровна</cp:lastModifiedBy>
  <cp:revision>2</cp:revision>
  <cp:lastPrinted>2025-03-03T03:53:00Z</cp:lastPrinted>
  <dcterms:created xsi:type="dcterms:W3CDTF">2025-10-02T06:56:00Z</dcterms:created>
  <dcterms:modified xsi:type="dcterms:W3CDTF">2025-10-02T06:56:00Z</dcterms:modified>
</cp:coreProperties>
</file>